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2DFC2" w14:textId="6FDED9B8" w:rsidR="00570958" w:rsidRDefault="00F52792">
      <w:r>
        <w:rPr>
          <w:noProof/>
        </w:rPr>
        <w:drawing>
          <wp:inline distT="0" distB="0" distL="0" distR="0" wp14:anchorId="53535071" wp14:editId="35E01344">
            <wp:extent cx="6645910" cy="9154160"/>
            <wp:effectExtent l="0" t="0" r="2540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5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0958" w:rsidSect="00F527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1A0"/>
    <w:rsid w:val="002E31A0"/>
    <w:rsid w:val="00570958"/>
    <w:rsid w:val="00F5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8481A"/>
  <w15:chartTrackingRefBased/>
  <w15:docId w15:val="{F7805182-1CD5-4149-8CC1-90F007A25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Гершкович</dc:creator>
  <cp:keywords/>
  <dc:description/>
  <cp:lastModifiedBy>Людмила Гершкович</cp:lastModifiedBy>
  <cp:revision>2</cp:revision>
  <dcterms:created xsi:type="dcterms:W3CDTF">2021-04-28T07:25:00Z</dcterms:created>
  <dcterms:modified xsi:type="dcterms:W3CDTF">2021-04-28T07:26:00Z</dcterms:modified>
</cp:coreProperties>
</file>