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30" w:rsidRPr="00D04B30" w:rsidRDefault="00D04B30" w:rsidP="00D04B30">
      <w:pPr>
        <w:spacing w:after="0" w:line="240" w:lineRule="auto"/>
        <w:jc w:val="center"/>
        <w:rPr>
          <w:rFonts w:ascii="Arial" w:eastAsia="Times New Roman" w:hAnsi="Arial" w:cs="Arial"/>
          <w:color w:val="292C2F"/>
          <w:sz w:val="28"/>
          <w:szCs w:val="28"/>
          <w:lang w:eastAsia="ru-RU"/>
        </w:rPr>
      </w:pPr>
      <w:r w:rsidRPr="00D04B30">
        <w:rPr>
          <w:rFonts w:ascii="Arial" w:eastAsia="Times New Roman" w:hAnsi="Arial" w:cs="Arial"/>
          <w:color w:val="292C2F"/>
          <w:sz w:val="28"/>
          <w:szCs w:val="28"/>
          <w:lang w:eastAsia="ru-RU"/>
        </w:rPr>
        <w:t xml:space="preserve">Информация </w:t>
      </w:r>
      <w:proofErr w:type="spellStart"/>
      <w:r w:rsidRPr="00D04B30">
        <w:rPr>
          <w:rFonts w:ascii="Arial" w:eastAsia="Times New Roman" w:hAnsi="Arial" w:cs="Arial"/>
          <w:color w:val="292C2F"/>
          <w:sz w:val="28"/>
          <w:szCs w:val="28"/>
          <w:lang w:eastAsia="ru-RU"/>
        </w:rPr>
        <w:t>Росреестра</w:t>
      </w:r>
      <w:proofErr w:type="spellEnd"/>
    </w:p>
    <w:p w:rsidR="00D04B30" w:rsidRDefault="00D04B30" w:rsidP="00D04B30">
      <w:pPr>
        <w:spacing w:before="240" w:after="0" w:line="240" w:lineRule="auto"/>
        <w:rPr>
          <w:rFonts w:ascii="Arial" w:eastAsia="Times New Roman" w:hAnsi="Arial" w:cs="Arial"/>
          <w:color w:val="292C2F"/>
          <w:sz w:val="24"/>
          <w:szCs w:val="24"/>
          <w:lang w:eastAsia="ru-RU"/>
        </w:rPr>
      </w:pP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С 1 марта 2025 года вступает в силу Федеральный закон от 26.12.2024 № 487-ФЗ «О внесении изменений в отдельные законодательные акты Российской Федерации». Эксперты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Росреестра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разъяснили одну из ключевых новелл закона, которая предусматривает изменение порядка регистрации сделок с земельными участками.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В чём заключаются изменения?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Изменения внесены в статью 26 Закона о регистрации недвижимости. Речь идёт о введении новых оснований для приостановления уч</w:t>
      </w:r>
      <w:r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ё</w:t>
      </w:r>
      <w:bookmarkStart w:id="0" w:name="_GoBack"/>
      <w:bookmarkEnd w:id="0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тно-регистрационных действий как в отношении земельных участков, так и в отношении зданий или сооружений, расположенных на них.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В частности, с 1 марта 2025 года регистрационные действия в отношении земельного участка не смогут быть выполнены, если в Едином государственном реестре недвижимости (ЕГРН) отсутствуют сведения о местоположении его границ. Также нельзя будет поставить на кадастровый учёт или оформить права на здание, сооружение или объект незаверш</w:t>
      </w:r>
      <w:r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ё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нного строительства, расположенные на земельном участке без учтённых границ.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Применение новых положений не зависит ни от категории земельного участка, ни от вида его разрешённого использования.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Почему так важно установить границы земельного участка?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Как отмечают специалисты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Росреестра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, при отсутствии в ЕГРН сведений о границах земельных участков невозможно однозначно определить, где этот земельный участок в </w:t>
      </w:r>
      <w:proofErr w:type="gram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действительности</w:t>
      </w:r>
      <w:proofErr w:type="gram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находится и </w:t>
      </w:r>
      <w:proofErr w:type="gram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какова</w:t>
      </w:r>
      <w:proofErr w:type="gram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его площадь. Соответственно, у покупателя такого участка могут возникнуть сомнения, что указанная в сделке цена актуальна и соответствует характеристикам объекта.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Также имеют место случаи, когда продавец показывает покупателю чужой земельный участок или объясняет, что в земельный участок входит территория, которая не является его частью. В результате человек приобретает совершенно иной объект и пытается добиться справедливости в суде либо сталкивается со сложностями при установлении границ купленного участка.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Практика показывает, что именно отсутствие точно определ</w:t>
      </w:r>
      <w:r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ё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нных границ является причиной большинства конфликтов между владельцами смежных земельных участков. </w:t>
      </w:r>
      <w:proofErr w:type="gram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К примеру</w:t>
      </w:r>
      <w:proofErr w:type="gram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, бывает, что собственник соседнего участка предъявляет претензии о захвате земли новым покупателем или наоборот. В этом случае начинаются долгие споры с соседями, и нередко приходится обращаться в суд. А судебные разбирательства по вопросам установления границ участков - одни </w:t>
      </w:r>
      <w:proofErr w:type="gram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из</w:t>
      </w:r>
      <w:proofErr w:type="gram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самых сложных и длительных.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Кроме того, встречаются случаи, когда строительство капитальных объектов осуществляется без понимания реального местоположения границ участка. Это приводит к тому, что построенный объект </w:t>
      </w:r>
      <w:proofErr w:type="gram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оказывается</w:t>
      </w:r>
      <w:proofErr w:type="gram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расположен на чужом земельном участке или на участке, не предоставленном или не предназначенном для строительства.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Также при отсутствии у земельного участка установленных границ и признаков 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lastRenderedPageBreak/>
        <w:t>хозяйственной деятельности органы государственной власти или муниципалитеты могут ошибочно принять его за свободную землю и незаконно ей распорядиться. Это создаёт прямую угрозу для защиты прав граждан и юридических лиц.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Таким образом, закон обеспечивает гарантии прав новых правообладателей земельных участков, защищает их от возможных проблем с определением местоположения границ и от несанкционированного занятия участков.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Как проверить, внесены ли в ЕГРН границы земельного участка?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Проверить наличие или отсутствие в ЕГРН сведений о границах земельного участка достаточно просто. Для этого можно открыть </w:t>
      </w:r>
      <w:hyperlink r:id="rId5" w:history="1">
        <w:r w:rsidRPr="00F0205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публичную кадастровую карту</w:t>
        </w:r>
      </w:hyperlink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 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Росреестра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, которая доступна всем желающим бесплатно, и по кадастровому номеру или адресу найти интересующий участок.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Кроме того, сведения о местоположении границ участка указываются в выписке из ЕГРН, которую можно получить как в электронном, так и в бумажном виде. Это можно сделать с использованием Единого портала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госуслуг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или в МФЦ.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На каком этапе сделки возможно приостановление?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Как сообщают специалисты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Росреестра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, документы для осуществления учётно-регистрационных действий будут приняты в установленном порядке. Однако если государственный регистратор обнаружит, что в ЕГРН отсутствуют сведения о границах земельных участков, в отношении которых эти действия должны быть выполнены, учётно-регистрационные действия будут приостановлены.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b/>
          <w:bCs/>
          <w:color w:val="292C2F"/>
          <w:sz w:val="24"/>
          <w:szCs w:val="24"/>
          <w:lang w:eastAsia="ru-RU"/>
        </w:rPr>
        <w:t>Как внести в ЕГРН границы земельного участка?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Внесение в ЕГРН сведений о границах земельного участка осуществляется на основании заявления об осуществлении государственного кадастрового учёта и межевого плана, которые правообладатель такого участка предоставляет в орган регистрации прав.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Межеванием занимаются кадастровые инженеры. Специалист выезжает на место и проводит необходимые замеры и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расчеты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. Если есть забор, то замеры проводят по нему. Если забора нет, лучше заранее обозначить углы участка колышками. Следующий этап - ознакомление с результатами замеров. Далее - процесс согласования границ с владельцами смежных участков.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В срок, оговор</w:t>
      </w:r>
      <w:r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ё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нный договором подряда, кадастровый инженер готовит межевой план, содержащий сведения о характерных точках границы земельного участка. При этом он не сможет установить границы земельного участка так, как хочется собственнику. Для проведения работ потребуются документальные свидетельства, что участок выделен именно в этом месте и именно такой площади.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При этом специалисты </w:t>
      </w:r>
      <w:proofErr w:type="spellStart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Росреестра</w:t>
      </w:r>
      <w:proofErr w:type="spellEnd"/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 xml:space="preserve"> отмечают, что при уточнении границ участка потребуется выполнение мероприятий по согласованию уточн</w:t>
      </w:r>
      <w:r>
        <w:rPr>
          <w:rFonts w:ascii="Arial" w:eastAsia="Times New Roman" w:hAnsi="Arial" w:cs="Arial"/>
          <w:color w:val="292C2F"/>
          <w:sz w:val="24"/>
          <w:szCs w:val="24"/>
          <w:lang w:eastAsia="ru-RU"/>
        </w:rPr>
        <w:t>ё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t>нного местоположения границ. Сроки этих мероприятий зависят от конкретной ситуации и не могут быть определены или указаны заранее.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 xml:space="preserve">Напомним, что уточнение границ поможет исправить возможные ошибки, в том числе в сведениях о фактически используемой площади. Она может отличаться от 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lastRenderedPageBreak/>
        <w:t>той, что указана в сведениях ЕГРН. Кроме того, ошибочные сведения о площади участка могут стать причиной неверного определения его кадастровой стоимости и, как следствие, неверного определения размера земельного налога.</w:t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</w:r>
      <w:r w:rsidRPr="00F0205F">
        <w:rPr>
          <w:rFonts w:ascii="Arial" w:eastAsia="Times New Roman" w:hAnsi="Arial" w:cs="Arial"/>
          <w:color w:val="292C2F"/>
          <w:sz w:val="24"/>
          <w:szCs w:val="24"/>
          <w:lang w:eastAsia="ru-RU"/>
        </w:rPr>
        <w:br/>
        <w:t>Действия правообладателей земельных участков, направленные на обеспечение внесения в ЕГРН сведений о границах земельных участков, урегулированы федеральным законодательством (Закон «О кадастровой деятельности», Закон о регистрации недвижимости) и не являются новеллами законодательства.</w:t>
      </w:r>
    </w:p>
    <w:p w:rsidR="00D92F85" w:rsidRDefault="00D92F85"/>
    <w:sectPr w:rsidR="00D92F85" w:rsidSect="00D04B30">
      <w:pgSz w:w="11906" w:h="16838"/>
      <w:pgMar w:top="1134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B30"/>
    <w:rsid w:val="00000DD7"/>
    <w:rsid w:val="000018B4"/>
    <w:rsid w:val="00002BB8"/>
    <w:rsid w:val="0000629F"/>
    <w:rsid w:val="00007043"/>
    <w:rsid w:val="00007895"/>
    <w:rsid w:val="0001009A"/>
    <w:rsid w:val="00012B6D"/>
    <w:rsid w:val="00013B72"/>
    <w:rsid w:val="00014BDC"/>
    <w:rsid w:val="00016322"/>
    <w:rsid w:val="0001733F"/>
    <w:rsid w:val="00025830"/>
    <w:rsid w:val="00026760"/>
    <w:rsid w:val="00026CCA"/>
    <w:rsid w:val="00027203"/>
    <w:rsid w:val="000307A4"/>
    <w:rsid w:val="000307C5"/>
    <w:rsid w:val="00031AE0"/>
    <w:rsid w:val="00032FBF"/>
    <w:rsid w:val="0003326B"/>
    <w:rsid w:val="000341F6"/>
    <w:rsid w:val="0003424C"/>
    <w:rsid w:val="000351AF"/>
    <w:rsid w:val="00037809"/>
    <w:rsid w:val="00040A3C"/>
    <w:rsid w:val="00040DD0"/>
    <w:rsid w:val="00043C40"/>
    <w:rsid w:val="00043EDF"/>
    <w:rsid w:val="000441E6"/>
    <w:rsid w:val="000449D4"/>
    <w:rsid w:val="00045AD8"/>
    <w:rsid w:val="00046876"/>
    <w:rsid w:val="00047127"/>
    <w:rsid w:val="000510C8"/>
    <w:rsid w:val="0005161A"/>
    <w:rsid w:val="00054A42"/>
    <w:rsid w:val="00054D27"/>
    <w:rsid w:val="00054D87"/>
    <w:rsid w:val="00055294"/>
    <w:rsid w:val="00056884"/>
    <w:rsid w:val="00057682"/>
    <w:rsid w:val="0006117F"/>
    <w:rsid w:val="00061C17"/>
    <w:rsid w:val="00062112"/>
    <w:rsid w:val="00066A98"/>
    <w:rsid w:val="00067F53"/>
    <w:rsid w:val="000701E2"/>
    <w:rsid w:val="000704A9"/>
    <w:rsid w:val="0007155D"/>
    <w:rsid w:val="000717EC"/>
    <w:rsid w:val="00074651"/>
    <w:rsid w:val="00074F94"/>
    <w:rsid w:val="000751F1"/>
    <w:rsid w:val="00077968"/>
    <w:rsid w:val="00077A17"/>
    <w:rsid w:val="0008018C"/>
    <w:rsid w:val="00081AD0"/>
    <w:rsid w:val="000832AB"/>
    <w:rsid w:val="00085789"/>
    <w:rsid w:val="00086E4C"/>
    <w:rsid w:val="00087249"/>
    <w:rsid w:val="0008786E"/>
    <w:rsid w:val="000906DD"/>
    <w:rsid w:val="00091F3E"/>
    <w:rsid w:val="00093107"/>
    <w:rsid w:val="00093D98"/>
    <w:rsid w:val="000A151E"/>
    <w:rsid w:val="000A34B6"/>
    <w:rsid w:val="000A39BA"/>
    <w:rsid w:val="000A3BAC"/>
    <w:rsid w:val="000A3C15"/>
    <w:rsid w:val="000A4C22"/>
    <w:rsid w:val="000A5423"/>
    <w:rsid w:val="000A644C"/>
    <w:rsid w:val="000B3115"/>
    <w:rsid w:val="000B40ED"/>
    <w:rsid w:val="000B5ED5"/>
    <w:rsid w:val="000B78DA"/>
    <w:rsid w:val="000C0E90"/>
    <w:rsid w:val="000C324F"/>
    <w:rsid w:val="000C443C"/>
    <w:rsid w:val="000C463A"/>
    <w:rsid w:val="000C4BA0"/>
    <w:rsid w:val="000C4E8A"/>
    <w:rsid w:val="000C5294"/>
    <w:rsid w:val="000D1B42"/>
    <w:rsid w:val="000D3328"/>
    <w:rsid w:val="000D3BE5"/>
    <w:rsid w:val="000D6A8E"/>
    <w:rsid w:val="000D6BD7"/>
    <w:rsid w:val="000D6DED"/>
    <w:rsid w:val="000D70A6"/>
    <w:rsid w:val="000E07C8"/>
    <w:rsid w:val="000E2744"/>
    <w:rsid w:val="000E33C1"/>
    <w:rsid w:val="000E4708"/>
    <w:rsid w:val="000E4CF6"/>
    <w:rsid w:val="000E7A25"/>
    <w:rsid w:val="000F496A"/>
    <w:rsid w:val="000F4F0D"/>
    <w:rsid w:val="000F4FA6"/>
    <w:rsid w:val="000F5996"/>
    <w:rsid w:val="00100AA8"/>
    <w:rsid w:val="0010214B"/>
    <w:rsid w:val="0010265C"/>
    <w:rsid w:val="00110C56"/>
    <w:rsid w:val="00111C13"/>
    <w:rsid w:val="00111DF6"/>
    <w:rsid w:val="00112A5E"/>
    <w:rsid w:val="001141D9"/>
    <w:rsid w:val="0011423B"/>
    <w:rsid w:val="00115FD8"/>
    <w:rsid w:val="001161C7"/>
    <w:rsid w:val="00116297"/>
    <w:rsid w:val="00116436"/>
    <w:rsid w:val="0011677B"/>
    <w:rsid w:val="00116ABE"/>
    <w:rsid w:val="00120F92"/>
    <w:rsid w:val="00121D5F"/>
    <w:rsid w:val="001224B7"/>
    <w:rsid w:val="00125CCC"/>
    <w:rsid w:val="0012622D"/>
    <w:rsid w:val="00126671"/>
    <w:rsid w:val="001266F3"/>
    <w:rsid w:val="00126E62"/>
    <w:rsid w:val="00130C02"/>
    <w:rsid w:val="00130D60"/>
    <w:rsid w:val="00132199"/>
    <w:rsid w:val="0013252D"/>
    <w:rsid w:val="001348AA"/>
    <w:rsid w:val="00134BFB"/>
    <w:rsid w:val="00135A1D"/>
    <w:rsid w:val="00136DB6"/>
    <w:rsid w:val="00140DEF"/>
    <w:rsid w:val="0014296E"/>
    <w:rsid w:val="00143947"/>
    <w:rsid w:val="001459DB"/>
    <w:rsid w:val="001468BE"/>
    <w:rsid w:val="001509A4"/>
    <w:rsid w:val="001510AD"/>
    <w:rsid w:val="001518EC"/>
    <w:rsid w:val="001544D2"/>
    <w:rsid w:val="00156B68"/>
    <w:rsid w:val="00160BF5"/>
    <w:rsid w:val="00165B10"/>
    <w:rsid w:val="00166C93"/>
    <w:rsid w:val="0016764D"/>
    <w:rsid w:val="001701FE"/>
    <w:rsid w:val="001704EA"/>
    <w:rsid w:val="001727C5"/>
    <w:rsid w:val="00173085"/>
    <w:rsid w:val="0017311F"/>
    <w:rsid w:val="00173D77"/>
    <w:rsid w:val="00174387"/>
    <w:rsid w:val="00177327"/>
    <w:rsid w:val="00177679"/>
    <w:rsid w:val="00181BBC"/>
    <w:rsid w:val="00182B3E"/>
    <w:rsid w:val="001930D2"/>
    <w:rsid w:val="00194CF9"/>
    <w:rsid w:val="00195875"/>
    <w:rsid w:val="001975D5"/>
    <w:rsid w:val="001A0B7C"/>
    <w:rsid w:val="001A225C"/>
    <w:rsid w:val="001A3DAA"/>
    <w:rsid w:val="001A532D"/>
    <w:rsid w:val="001A7A94"/>
    <w:rsid w:val="001B0B6D"/>
    <w:rsid w:val="001B1AD2"/>
    <w:rsid w:val="001B1BCA"/>
    <w:rsid w:val="001B4E4B"/>
    <w:rsid w:val="001B7BF6"/>
    <w:rsid w:val="001B7E50"/>
    <w:rsid w:val="001C1D70"/>
    <w:rsid w:val="001C3EED"/>
    <w:rsid w:val="001C45A6"/>
    <w:rsid w:val="001C5520"/>
    <w:rsid w:val="001C76B1"/>
    <w:rsid w:val="001C7789"/>
    <w:rsid w:val="001D125E"/>
    <w:rsid w:val="001D3E39"/>
    <w:rsid w:val="001D5D1D"/>
    <w:rsid w:val="001D625F"/>
    <w:rsid w:val="001D67E7"/>
    <w:rsid w:val="001E33A8"/>
    <w:rsid w:val="001E33D7"/>
    <w:rsid w:val="001E3636"/>
    <w:rsid w:val="001E45C7"/>
    <w:rsid w:val="001E51E9"/>
    <w:rsid w:val="001E5D84"/>
    <w:rsid w:val="001E7738"/>
    <w:rsid w:val="001E7A1F"/>
    <w:rsid w:val="001F154F"/>
    <w:rsid w:val="001F4B97"/>
    <w:rsid w:val="001F4DB6"/>
    <w:rsid w:val="001F4EC5"/>
    <w:rsid w:val="001F6796"/>
    <w:rsid w:val="00205A98"/>
    <w:rsid w:val="002113A1"/>
    <w:rsid w:val="00213D24"/>
    <w:rsid w:val="00214680"/>
    <w:rsid w:val="00216478"/>
    <w:rsid w:val="002177D6"/>
    <w:rsid w:val="00220D9D"/>
    <w:rsid w:val="0022264F"/>
    <w:rsid w:val="00222B07"/>
    <w:rsid w:val="00223795"/>
    <w:rsid w:val="0022399A"/>
    <w:rsid w:val="00223A93"/>
    <w:rsid w:val="00224BF5"/>
    <w:rsid w:val="002254DA"/>
    <w:rsid w:val="00226AA5"/>
    <w:rsid w:val="00230551"/>
    <w:rsid w:val="002329B8"/>
    <w:rsid w:val="0023439F"/>
    <w:rsid w:val="00235234"/>
    <w:rsid w:val="0024020D"/>
    <w:rsid w:val="0024468A"/>
    <w:rsid w:val="00246305"/>
    <w:rsid w:val="002466AE"/>
    <w:rsid w:val="00247F87"/>
    <w:rsid w:val="0025122B"/>
    <w:rsid w:val="00251D24"/>
    <w:rsid w:val="00251D26"/>
    <w:rsid w:val="00254092"/>
    <w:rsid w:val="00256E72"/>
    <w:rsid w:val="0026041E"/>
    <w:rsid w:val="00261068"/>
    <w:rsid w:val="002614D5"/>
    <w:rsid w:val="00265AA6"/>
    <w:rsid w:val="00267FE0"/>
    <w:rsid w:val="00270872"/>
    <w:rsid w:val="00270E85"/>
    <w:rsid w:val="00270EB8"/>
    <w:rsid w:val="002719ED"/>
    <w:rsid w:val="00272221"/>
    <w:rsid w:val="00273982"/>
    <w:rsid w:val="002823E1"/>
    <w:rsid w:val="00283CA2"/>
    <w:rsid w:val="002913A1"/>
    <w:rsid w:val="00292A0D"/>
    <w:rsid w:val="00292B5C"/>
    <w:rsid w:val="00294BE9"/>
    <w:rsid w:val="0029537C"/>
    <w:rsid w:val="00296C8F"/>
    <w:rsid w:val="00297662"/>
    <w:rsid w:val="00297E6B"/>
    <w:rsid w:val="002A0ED1"/>
    <w:rsid w:val="002A1A92"/>
    <w:rsid w:val="002B056A"/>
    <w:rsid w:val="002B0E69"/>
    <w:rsid w:val="002B282A"/>
    <w:rsid w:val="002B2831"/>
    <w:rsid w:val="002B7A80"/>
    <w:rsid w:val="002C21B4"/>
    <w:rsid w:val="002C2413"/>
    <w:rsid w:val="002C46AE"/>
    <w:rsid w:val="002C50B6"/>
    <w:rsid w:val="002C6286"/>
    <w:rsid w:val="002C6831"/>
    <w:rsid w:val="002C70CC"/>
    <w:rsid w:val="002D0061"/>
    <w:rsid w:val="002D28AD"/>
    <w:rsid w:val="002D493C"/>
    <w:rsid w:val="002D558D"/>
    <w:rsid w:val="002D5A4E"/>
    <w:rsid w:val="002D5F06"/>
    <w:rsid w:val="002D6239"/>
    <w:rsid w:val="002E0351"/>
    <w:rsid w:val="002E1A16"/>
    <w:rsid w:val="002E1E40"/>
    <w:rsid w:val="002E7978"/>
    <w:rsid w:val="002F0BA6"/>
    <w:rsid w:val="002F12E4"/>
    <w:rsid w:val="002F1522"/>
    <w:rsid w:val="002F4B67"/>
    <w:rsid w:val="002F4D70"/>
    <w:rsid w:val="002F69FB"/>
    <w:rsid w:val="002F7DD7"/>
    <w:rsid w:val="00300AE5"/>
    <w:rsid w:val="00300DF5"/>
    <w:rsid w:val="00301AF2"/>
    <w:rsid w:val="00301D6E"/>
    <w:rsid w:val="00303A4B"/>
    <w:rsid w:val="003049DE"/>
    <w:rsid w:val="00304DCF"/>
    <w:rsid w:val="00305AFD"/>
    <w:rsid w:val="0030712A"/>
    <w:rsid w:val="0030712D"/>
    <w:rsid w:val="00311BC2"/>
    <w:rsid w:val="003133F7"/>
    <w:rsid w:val="0031529D"/>
    <w:rsid w:val="00316553"/>
    <w:rsid w:val="0031727C"/>
    <w:rsid w:val="00320045"/>
    <w:rsid w:val="00320299"/>
    <w:rsid w:val="00320DC1"/>
    <w:rsid w:val="00321B89"/>
    <w:rsid w:val="00324CA7"/>
    <w:rsid w:val="00325462"/>
    <w:rsid w:val="0033010C"/>
    <w:rsid w:val="00332AF4"/>
    <w:rsid w:val="00334609"/>
    <w:rsid w:val="0033483D"/>
    <w:rsid w:val="00335661"/>
    <w:rsid w:val="00345433"/>
    <w:rsid w:val="00346829"/>
    <w:rsid w:val="003508EF"/>
    <w:rsid w:val="00352EB2"/>
    <w:rsid w:val="00355403"/>
    <w:rsid w:val="00355815"/>
    <w:rsid w:val="003562C0"/>
    <w:rsid w:val="00356A1E"/>
    <w:rsid w:val="00356E16"/>
    <w:rsid w:val="00357ECA"/>
    <w:rsid w:val="00360A94"/>
    <w:rsid w:val="00361160"/>
    <w:rsid w:val="00363522"/>
    <w:rsid w:val="003641D5"/>
    <w:rsid w:val="00364304"/>
    <w:rsid w:val="00364AE4"/>
    <w:rsid w:val="00365A17"/>
    <w:rsid w:val="00370E27"/>
    <w:rsid w:val="00373804"/>
    <w:rsid w:val="00374035"/>
    <w:rsid w:val="003755B7"/>
    <w:rsid w:val="00375DFD"/>
    <w:rsid w:val="003765A5"/>
    <w:rsid w:val="0037787F"/>
    <w:rsid w:val="00380558"/>
    <w:rsid w:val="00383184"/>
    <w:rsid w:val="00383961"/>
    <w:rsid w:val="00385F54"/>
    <w:rsid w:val="0038741C"/>
    <w:rsid w:val="00387D74"/>
    <w:rsid w:val="00390255"/>
    <w:rsid w:val="00391CC6"/>
    <w:rsid w:val="00394667"/>
    <w:rsid w:val="00396CBC"/>
    <w:rsid w:val="00397A31"/>
    <w:rsid w:val="00397B57"/>
    <w:rsid w:val="003A0ACA"/>
    <w:rsid w:val="003A11BC"/>
    <w:rsid w:val="003A3EDE"/>
    <w:rsid w:val="003A5569"/>
    <w:rsid w:val="003A64DC"/>
    <w:rsid w:val="003A677A"/>
    <w:rsid w:val="003A77A6"/>
    <w:rsid w:val="003A79F0"/>
    <w:rsid w:val="003B0422"/>
    <w:rsid w:val="003B1B8F"/>
    <w:rsid w:val="003B316B"/>
    <w:rsid w:val="003B60B1"/>
    <w:rsid w:val="003B667F"/>
    <w:rsid w:val="003B70F0"/>
    <w:rsid w:val="003B72A5"/>
    <w:rsid w:val="003C012C"/>
    <w:rsid w:val="003C2A49"/>
    <w:rsid w:val="003C5CD2"/>
    <w:rsid w:val="003C7010"/>
    <w:rsid w:val="003C7A05"/>
    <w:rsid w:val="003C7E67"/>
    <w:rsid w:val="003D0B81"/>
    <w:rsid w:val="003D133B"/>
    <w:rsid w:val="003D626E"/>
    <w:rsid w:val="003D637C"/>
    <w:rsid w:val="003D7F35"/>
    <w:rsid w:val="003E0269"/>
    <w:rsid w:val="003E0D27"/>
    <w:rsid w:val="003E138E"/>
    <w:rsid w:val="003E5069"/>
    <w:rsid w:val="003E736E"/>
    <w:rsid w:val="003F10BA"/>
    <w:rsid w:val="003F1BD2"/>
    <w:rsid w:val="003F2121"/>
    <w:rsid w:val="003F3761"/>
    <w:rsid w:val="003F4B0B"/>
    <w:rsid w:val="003F6FA8"/>
    <w:rsid w:val="003F70F2"/>
    <w:rsid w:val="00402130"/>
    <w:rsid w:val="00405B72"/>
    <w:rsid w:val="00410960"/>
    <w:rsid w:val="00414E67"/>
    <w:rsid w:val="004159DE"/>
    <w:rsid w:val="0041618E"/>
    <w:rsid w:val="00421A93"/>
    <w:rsid w:val="00424831"/>
    <w:rsid w:val="00426F3B"/>
    <w:rsid w:val="00432A73"/>
    <w:rsid w:val="00435FF1"/>
    <w:rsid w:val="0043666F"/>
    <w:rsid w:val="004371A7"/>
    <w:rsid w:val="00437D17"/>
    <w:rsid w:val="004408D9"/>
    <w:rsid w:val="0044183B"/>
    <w:rsid w:val="00442956"/>
    <w:rsid w:val="0044394F"/>
    <w:rsid w:val="00444721"/>
    <w:rsid w:val="004448C3"/>
    <w:rsid w:val="00444A97"/>
    <w:rsid w:val="00444FE6"/>
    <w:rsid w:val="00446FC9"/>
    <w:rsid w:val="00447401"/>
    <w:rsid w:val="00451100"/>
    <w:rsid w:val="00452783"/>
    <w:rsid w:val="00453F4F"/>
    <w:rsid w:val="00454E37"/>
    <w:rsid w:val="00455EA0"/>
    <w:rsid w:val="004566CF"/>
    <w:rsid w:val="00457D99"/>
    <w:rsid w:val="00460970"/>
    <w:rsid w:val="004621A5"/>
    <w:rsid w:val="00465BA9"/>
    <w:rsid w:val="00466E2F"/>
    <w:rsid w:val="004679ED"/>
    <w:rsid w:val="00473274"/>
    <w:rsid w:val="00473B7F"/>
    <w:rsid w:val="00474ADC"/>
    <w:rsid w:val="00482646"/>
    <w:rsid w:val="00482921"/>
    <w:rsid w:val="00483D88"/>
    <w:rsid w:val="00485CE2"/>
    <w:rsid w:val="00486F02"/>
    <w:rsid w:val="004910CC"/>
    <w:rsid w:val="00491D38"/>
    <w:rsid w:val="0049469F"/>
    <w:rsid w:val="004963BA"/>
    <w:rsid w:val="004A0F0C"/>
    <w:rsid w:val="004A1365"/>
    <w:rsid w:val="004A2309"/>
    <w:rsid w:val="004A2F95"/>
    <w:rsid w:val="004A4624"/>
    <w:rsid w:val="004A4679"/>
    <w:rsid w:val="004A56F1"/>
    <w:rsid w:val="004A5831"/>
    <w:rsid w:val="004A7D8A"/>
    <w:rsid w:val="004B007E"/>
    <w:rsid w:val="004B13C4"/>
    <w:rsid w:val="004B3354"/>
    <w:rsid w:val="004B4C0D"/>
    <w:rsid w:val="004C05A3"/>
    <w:rsid w:val="004C155B"/>
    <w:rsid w:val="004C2955"/>
    <w:rsid w:val="004C384C"/>
    <w:rsid w:val="004C4E1E"/>
    <w:rsid w:val="004C58E8"/>
    <w:rsid w:val="004C74A5"/>
    <w:rsid w:val="004D0932"/>
    <w:rsid w:val="004D157D"/>
    <w:rsid w:val="004D460D"/>
    <w:rsid w:val="004D4A0B"/>
    <w:rsid w:val="004D568B"/>
    <w:rsid w:val="004D6653"/>
    <w:rsid w:val="004E0EA3"/>
    <w:rsid w:val="004E1D67"/>
    <w:rsid w:val="004E323D"/>
    <w:rsid w:val="004E3717"/>
    <w:rsid w:val="004E75A6"/>
    <w:rsid w:val="004F06C7"/>
    <w:rsid w:val="004F1ED0"/>
    <w:rsid w:val="004F365E"/>
    <w:rsid w:val="004F60BE"/>
    <w:rsid w:val="004F716F"/>
    <w:rsid w:val="004F75AE"/>
    <w:rsid w:val="005012BF"/>
    <w:rsid w:val="00510265"/>
    <w:rsid w:val="005128AC"/>
    <w:rsid w:val="00513997"/>
    <w:rsid w:val="00513C0F"/>
    <w:rsid w:val="00513F81"/>
    <w:rsid w:val="00514B93"/>
    <w:rsid w:val="00514FD9"/>
    <w:rsid w:val="00514FE1"/>
    <w:rsid w:val="0051525F"/>
    <w:rsid w:val="00516FF7"/>
    <w:rsid w:val="005174F8"/>
    <w:rsid w:val="005217DC"/>
    <w:rsid w:val="00523314"/>
    <w:rsid w:val="00523811"/>
    <w:rsid w:val="00523BB5"/>
    <w:rsid w:val="00523EC1"/>
    <w:rsid w:val="00524594"/>
    <w:rsid w:val="005249CE"/>
    <w:rsid w:val="00525D46"/>
    <w:rsid w:val="0053022E"/>
    <w:rsid w:val="00531C96"/>
    <w:rsid w:val="00533E5C"/>
    <w:rsid w:val="00535A77"/>
    <w:rsid w:val="005367C1"/>
    <w:rsid w:val="00540393"/>
    <w:rsid w:val="00540495"/>
    <w:rsid w:val="005457B6"/>
    <w:rsid w:val="00545ACC"/>
    <w:rsid w:val="00547C92"/>
    <w:rsid w:val="00547D48"/>
    <w:rsid w:val="0055076F"/>
    <w:rsid w:val="00551BCB"/>
    <w:rsid w:val="005528D5"/>
    <w:rsid w:val="005534FF"/>
    <w:rsid w:val="00554A1C"/>
    <w:rsid w:val="00555901"/>
    <w:rsid w:val="00557EB6"/>
    <w:rsid w:val="005610D6"/>
    <w:rsid w:val="00562AB6"/>
    <w:rsid w:val="00564D1D"/>
    <w:rsid w:val="00565612"/>
    <w:rsid w:val="0056576E"/>
    <w:rsid w:val="00565E8A"/>
    <w:rsid w:val="00565F95"/>
    <w:rsid w:val="00566298"/>
    <w:rsid w:val="005675F0"/>
    <w:rsid w:val="00570CED"/>
    <w:rsid w:val="005715A8"/>
    <w:rsid w:val="005716A9"/>
    <w:rsid w:val="00576F33"/>
    <w:rsid w:val="005773AA"/>
    <w:rsid w:val="005926D3"/>
    <w:rsid w:val="0059396E"/>
    <w:rsid w:val="00594651"/>
    <w:rsid w:val="005949C1"/>
    <w:rsid w:val="005956B4"/>
    <w:rsid w:val="005A4E6D"/>
    <w:rsid w:val="005A5777"/>
    <w:rsid w:val="005A5F9A"/>
    <w:rsid w:val="005A658A"/>
    <w:rsid w:val="005B2B14"/>
    <w:rsid w:val="005B348A"/>
    <w:rsid w:val="005B5848"/>
    <w:rsid w:val="005B616B"/>
    <w:rsid w:val="005B774F"/>
    <w:rsid w:val="005B7895"/>
    <w:rsid w:val="005C119C"/>
    <w:rsid w:val="005C2E02"/>
    <w:rsid w:val="005C4B18"/>
    <w:rsid w:val="005C572D"/>
    <w:rsid w:val="005D0E2E"/>
    <w:rsid w:val="005D17E6"/>
    <w:rsid w:val="005D1FC3"/>
    <w:rsid w:val="005D2C2C"/>
    <w:rsid w:val="005D2DDA"/>
    <w:rsid w:val="005D5D39"/>
    <w:rsid w:val="005D5ED7"/>
    <w:rsid w:val="005D67B9"/>
    <w:rsid w:val="005D69E1"/>
    <w:rsid w:val="005D6CC8"/>
    <w:rsid w:val="005E0826"/>
    <w:rsid w:val="005E3028"/>
    <w:rsid w:val="005E5589"/>
    <w:rsid w:val="005E5811"/>
    <w:rsid w:val="005E72F8"/>
    <w:rsid w:val="005E75EE"/>
    <w:rsid w:val="005F0BEB"/>
    <w:rsid w:val="005F2F23"/>
    <w:rsid w:val="005F325B"/>
    <w:rsid w:val="005F3C77"/>
    <w:rsid w:val="005F40DA"/>
    <w:rsid w:val="005F5D25"/>
    <w:rsid w:val="005F5D70"/>
    <w:rsid w:val="005F627F"/>
    <w:rsid w:val="006012A0"/>
    <w:rsid w:val="00601844"/>
    <w:rsid w:val="00602230"/>
    <w:rsid w:val="00602C2B"/>
    <w:rsid w:val="0060353E"/>
    <w:rsid w:val="0060362E"/>
    <w:rsid w:val="0060531C"/>
    <w:rsid w:val="00607696"/>
    <w:rsid w:val="0061062B"/>
    <w:rsid w:val="006119CC"/>
    <w:rsid w:val="00611D3E"/>
    <w:rsid w:val="00613720"/>
    <w:rsid w:val="006137F3"/>
    <w:rsid w:val="006143B2"/>
    <w:rsid w:val="00615676"/>
    <w:rsid w:val="006164B4"/>
    <w:rsid w:val="006166A0"/>
    <w:rsid w:val="0061692C"/>
    <w:rsid w:val="00620E61"/>
    <w:rsid w:val="00620F16"/>
    <w:rsid w:val="00621443"/>
    <w:rsid w:val="006222F6"/>
    <w:rsid w:val="00622817"/>
    <w:rsid w:val="00625AF3"/>
    <w:rsid w:val="00630577"/>
    <w:rsid w:val="00632369"/>
    <w:rsid w:val="006327A4"/>
    <w:rsid w:val="006335FE"/>
    <w:rsid w:val="006347E9"/>
    <w:rsid w:val="00635F75"/>
    <w:rsid w:val="00636F81"/>
    <w:rsid w:val="0063796F"/>
    <w:rsid w:val="00637C85"/>
    <w:rsid w:val="0064121B"/>
    <w:rsid w:val="0064229B"/>
    <w:rsid w:val="006422DB"/>
    <w:rsid w:val="006425F3"/>
    <w:rsid w:val="00650500"/>
    <w:rsid w:val="00650735"/>
    <w:rsid w:val="006521B3"/>
    <w:rsid w:val="006535FE"/>
    <w:rsid w:val="0065373E"/>
    <w:rsid w:val="006548F2"/>
    <w:rsid w:val="00654AD7"/>
    <w:rsid w:val="0065590D"/>
    <w:rsid w:val="0066060E"/>
    <w:rsid w:val="00661541"/>
    <w:rsid w:val="00661D19"/>
    <w:rsid w:val="006626A1"/>
    <w:rsid w:val="00662A8B"/>
    <w:rsid w:val="00663467"/>
    <w:rsid w:val="006678B0"/>
    <w:rsid w:val="0067057D"/>
    <w:rsid w:val="006705D9"/>
    <w:rsid w:val="006708A3"/>
    <w:rsid w:val="00670FB8"/>
    <w:rsid w:val="006715E8"/>
    <w:rsid w:val="00672B0E"/>
    <w:rsid w:val="0067355F"/>
    <w:rsid w:val="00674E73"/>
    <w:rsid w:val="00676B8C"/>
    <w:rsid w:val="006779D0"/>
    <w:rsid w:val="0068000F"/>
    <w:rsid w:val="00681615"/>
    <w:rsid w:val="00682AFD"/>
    <w:rsid w:val="006854FA"/>
    <w:rsid w:val="00685864"/>
    <w:rsid w:val="00685C24"/>
    <w:rsid w:val="00686C46"/>
    <w:rsid w:val="00691441"/>
    <w:rsid w:val="00691ED7"/>
    <w:rsid w:val="00694822"/>
    <w:rsid w:val="00696F46"/>
    <w:rsid w:val="006973E2"/>
    <w:rsid w:val="006A0242"/>
    <w:rsid w:val="006A04AA"/>
    <w:rsid w:val="006A1D2E"/>
    <w:rsid w:val="006A3E1C"/>
    <w:rsid w:val="006A694E"/>
    <w:rsid w:val="006B04C6"/>
    <w:rsid w:val="006B15C4"/>
    <w:rsid w:val="006B1DCE"/>
    <w:rsid w:val="006B230E"/>
    <w:rsid w:val="006B4710"/>
    <w:rsid w:val="006B4AE1"/>
    <w:rsid w:val="006B5B4D"/>
    <w:rsid w:val="006B7166"/>
    <w:rsid w:val="006B7611"/>
    <w:rsid w:val="006C2B2E"/>
    <w:rsid w:val="006C5214"/>
    <w:rsid w:val="006D0768"/>
    <w:rsid w:val="006D2B4A"/>
    <w:rsid w:val="006D32AC"/>
    <w:rsid w:val="006D43AD"/>
    <w:rsid w:val="006D7AF0"/>
    <w:rsid w:val="006E09B7"/>
    <w:rsid w:val="006E130B"/>
    <w:rsid w:val="006E201A"/>
    <w:rsid w:val="006E268D"/>
    <w:rsid w:val="006E389A"/>
    <w:rsid w:val="006E48DA"/>
    <w:rsid w:val="006E4984"/>
    <w:rsid w:val="006E7C78"/>
    <w:rsid w:val="006F2358"/>
    <w:rsid w:val="006F350C"/>
    <w:rsid w:val="006F3873"/>
    <w:rsid w:val="006F50F5"/>
    <w:rsid w:val="006F7C30"/>
    <w:rsid w:val="00701E49"/>
    <w:rsid w:val="007047B0"/>
    <w:rsid w:val="00706D31"/>
    <w:rsid w:val="00707E0E"/>
    <w:rsid w:val="007127CD"/>
    <w:rsid w:val="00712819"/>
    <w:rsid w:val="00713A10"/>
    <w:rsid w:val="00715BD0"/>
    <w:rsid w:val="007167B0"/>
    <w:rsid w:val="007176D9"/>
    <w:rsid w:val="00720007"/>
    <w:rsid w:val="00720B35"/>
    <w:rsid w:val="00721BEC"/>
    <w:rsid w:val="007249C8"/>
    <w:rsid w:val="00724B70"/>
    <w:rsid w:val="0073322D"/>
    <w:rsid w:val="00733C62"/>
    <w:rsid w:val="00735588"/>
    <w:rsid w:val="007374CF"/>
    <w:rsid w:val="007376C4"/>
    <w:rsid w:val="00737B72"/>
    <w:rsid w:val="00740C0D"/>
    <w:rsid w:val="0074157D"/>
    <w:rsid w:val="00742018"/>
    <w:rsid w:val="007429D5"/>
    <w:rsid w:val="0074583D"/>
    <w:rsid w:val="007459CC"/>
    <w:rsid w:val="00751A82"/>
    <w:rsid w:val="00753442"/>
    <w:rsid w:val="00753DB7"/>
    <w:rsid w:val="00760B2A"/>
    <w:rsid w:val="00761DC5"/>
    <w:rsid w:val="00762747"/>
    <w:rsid w:val="00762D50"/>
    <w:rsid w:val="00764702"/>
    <w:rsid w:val="007653B0"/>
    <w:rsid w:val="0076568F"/>
    <w:rsid w:val="007668EB"/>
    <w:rsid w:val="007670E1"/>
    <w:rsid w:val="00770272"/>
    <w:rsid w:val="00773573"/>
    <w:rsid w:val="00773A3A"/>
    <w:rsid w:val="00774AEB"/>
    <w:rsid w:val="007779E1"/>
    <w:rsid w:val="00781901"/>
    <w:rsid w:val="00786339"/>
    <w:rsid w:val="00791BAD"/>
    <w:rsid w:val="00793A42"/>
    <w:rsid w:val="00794D0F"/>
    <w:rsid w:val="00795DEC"/>
    <w:rsid w:val="00795E43"/>
    <w:rsid w:val="007A15A3"/>
    <w:rsid w:val="007A34B1"/>
    <w:rsid w:val="007A447F"/>
    <w:rsid w:val="007A494E"/>
    <w:rsid w:val="007A4EC3"/>
    <w:rsid w:val="007A652F"/>
    <w:rsid w:val="007B06AA"/>
    <w:rsid w:val="007B1997"/>
    <w:rsid w:val="007B23AF"/>
    <w:rsid w:val="007B2C11"/>
    <w:rsid w:val="007B30E4"/>
    <w:rsid w:val="007B3671"/>
    <w:rsid w:val="007B3817"/>
    <w:rsid w:val="007B591A"/>
    <w:rsid w:val="007B7B41"/>
    <w:rsid w:val="007C08A6"/>
    <w:rsid w:val="007C2385"/>
    <w:rsid w:val="007C4362"/>
    <w:rsid w:val="007C5152"/>
    <w:rsid w:val="007C7BA6"/>
    <w:rsid w:val="007D1D9B"/>
    <w:rsid w:val="007D30F5"/>
    <w:rsid w:val="007D3CA9"/>
    <w:rsid w:val="007D3E6E"/>
    <w:rsid w:val="007D4663"/>
    <w:rsid w:val="007D4E4F"/>
    <w:rsid w:val="007D5A45"/>
    <w:rsid w:val="007D6271"/>
    <w:rsid w:val="007D7D9D"/>
    <w:rsid w:val="007E0881"/>
    <w:rsid w:val="007E150E"/>
    <w:rsid w:val="007E19DD"/>
    <w:rsid w:val="007E1D19"/>
    <w:rsid w:val="007E2C65"/>
    <w:rsid w:val="007E54E1"/>
    <w:rsid w:val="007E6388"/>
    <w:rsid w:val="007E6794"/>
    <w:rsid w:val="007F00C4"/>
    <w:rsid w:val="007F0CC2"/>
    <w:rsid w:val="007F4130"/>
    <w:rsid w:val="007F5D85"/>
    <w:rsid w:val="007F6D20"/>
    <w:rsid w:val="00800EEA"/>
    <w:rsid w:val="0080233F"/>
    <w:rsid w:val="008025E2"/>
    <w:rsid w:val="0080459C"/>
    <w:rsid w:val="00805AB1"/>
    <w:rsid w:val="00807092"/>
    <w:rsid w:val="00810DDA"/>
    <w:rsid w:val="00812508"/>
    <w:rsid w:val="0081331E"/>
    <w:rsid w:val="00814FDF"/>
    <w:rsid w:val="008159F2"/>
    <w:rsid w:val="0081731F"/>
    <w:rsid w:val="00817B8B"/>
    <w:rsid w:val="0082125B"/>
    <w:rsid w:val="008215F7"/>
    <w:rsid w:val="00822820"/>
    <w:rsid w:val="00823D9D"/>
    <w:rsid w:val="0082525C"/>
    <w:rsid w:val="00825E41"/>
    <w:rsid w:val="00827659"/>
    <w:rsid w:val="00827D3C"/>
    <w:rsid w:val="00831048"/>
    <w:rsid w:val="00831A2F"/>
    <w:rsid w:val="008322B9"/>
    <w:rsid w:val="00834E49"/>
    <w:rsid w:val="00835626"/>
    <w:rsid w:val="00836E96"/>
    <w:rsid w:val="0084016E"/>
    <w:rsid w:val="00841250"/>
    <w:rsid w:val="00843DDD"/>
    <w:rsid w:val="008446C1"/>
    <w:rsid w:val="00844A5D"/>
    <w:rsid w:val="0084579D"/>
    <w:rsid w:val="00851383"/>
    <w:rsid w:val="0085468B"/>
    <w:rsid w:val="00856188"/>
    <w:rsid w:val="0085636A"/>
    <w:rsid w:val="00857517"/>
    <w:rsid w:val="00860081"/>
    <w:rsid w:val="008608F6"/>
    <w:rsid w:val="008610B3"/>
    <w:rsid w:val="00861438"/>
    <w:rsid w:val="008619AF"/>
    <w:rsid w:val="0086210E"/>
    <w:rsid w:val="00863293"/>
    <w:rsid w:val="0086488D"/>
    <w:rsid w:val="00867306"/>
    <w:rsid w:val="008677DD"/>
    <w:rsid w:val="0087226F"/>
    <w:rsid w:val="008726E9"/>
    <w:rsid w:val="00873723"/>
    <w:rsid w:val="00875258"/>
    <w:rsid w:val="00876124"/>
    <w:rsid w:val="00882462"/>
    <w:rsid w:val="00882E35"/>
    <w:rsid w:val="00885647"/>
    <w:rsid w:val="00885C76"/>
    <w:rsid w:val="008877A6"/>
    <w:rsid w:val="00891019"/>
    <w:rsid w:val="00892207"/>
    <w:rsid w:val="00892F50"/>
    <w:rsid w:val="0089315B"/>
    <w:rsid w:val="0089440A"/>
    <w:rsid w:val="00894999"/>
    <w:rsid w:val="00895BB6"/>
    <w:rsid w:val="00895FA7"/>
    <w:rsid w:val="008A0FD5"/>
    <w:rsid w:val="008A19FC"/>
    <w:rsid w:val="008A32C5"/>
    <w:rsid w:val="008A3521"/>
    <w:rsid w:val="008A5176"/>
    <w:rsid w:val="008A561A"/>
    <w:rsid w:val="008A5EBE"/>
    <w:rsid w:val="008A7606"/>
    <w:rsid w:val="008B2054"/>
    <w:rsid w:val="008B2D62"/>
    <w:rsid w:val="008B4B09"/>
    <w:rsid w:val="008B4ECC"/>
    <w:rsid w:val="008B57BE"/>
    <w:rsid w:val="008B5BB4"/>
    <w:rsid w:val="008B73BE"/>
    <w:rsid w:val="008B7F19"/>
    <w:rsid w:val="008C2923"/>
    <w:rsid w:val="008C3151"/>
    <w:rsid w:val="008C4C1D"/>
    <w:rsid w:val="008C5C34"/>
    <w:rsid w:val="008C66EA"/>
    <w:rsid w:val="008C6C55"/>
    <w:rsid w:val="008D6198"/>
    <w:rsid w:val="008D6494"/>
    <w:rsid w:val="008D7BB6"/>
    <w:rsid w:val="008E0956"/>
    <w:rsid w:val="008E3FD0"/>
    <w:rsid w:val="008E4F43"/>
    <w:rsid w:val="008E5D41"/>
    <w:rsid w:val="008E73C6"/>
    <w:rsid w:val="008E76FF"/>
    <w:rsid w:val="008E7A1A"/>
    <w:rsid w:val="008F099A"/>
    <w:rsid w:val="008F5663"/>
    <w:rsid w:val="008F7BF0"/>
    <w:rsid w:val="008F7E3E"/>
    <w:rsid w:val="009023BC"/>
    <w:rsid w:val="00905161"/>
    <w:rsid w:val="00905170"/>
    <w:rsid w:val="00906DD6"/>
    <w:rsid w:val="00906ED5"/>
    <w:rsid w:val="00907D49"/>
    <w:rsid w:val="00907F31"/>
    <w:rsid w:val="0091010B"/>
    <w:rsid w:val="00911001"/>
    <w:rsid w:val="0091680C"/>
    <w:rsid w:val="00917B00"/>
    <w:rsid w:val="00923A45"/>
    <w:rsid w:val="00925A8A"/>
    <w:rsid w:val="00927AA9"/>
    <w:rsid w:val="00930F70"/>
    <w:rsid w:val="0093143C"/>
    <w:rsid w:val="00931E24"/>
    <w:rsid w:val="00932F6C"/>
    <w:rsid w:val="00935C0F"/>
    <w:rsid w:val="00936C38"/>
    <w:rsid w:val="00936D14"/>
    <w:rsid w:val="00940553"/>
    <w:rsid w:val="00941447"/>
    <w:rsid w:val="009415F7"/>
    <w:rsid w:val="00941E9A"/>
    <w:rsid w:val="00943186"/>
    <w:rsid w:val="00944A0C"/>
    <w:rsid w:val="00944AA9"/>
    <w:rsid w:val="00945A9A"/>
    <w:rsid w:val="0094711A"/>
    <w:rsid w:val="009500B7"/>
    <w:rsid w:val="0095108A"/>
    <w:rsid w:val="0095169E"/>
    <w:rsid w:val="00955D24"/>
    <w:rsid w:val="00957638"/>
    <w:rsid w:val="00957C85"/>
    <w:rsid w:val="00961CD4"/>
    <w:rsid w:val="00966362"/>
    <w:rsid w:val="0096777B"/>
    <w:rsid w:val="009721B7"/>
    <w:rsid w:val="009735F1"/>
    <w:rsid w:val="0097657B"/>
    <w:rsid w:val="0097705B"/>
    <w:rsid w:val="00980611"/>
    <w:rsid w:val="009809C1"/>
    <w:rsid w:val="00984928"/>
    <w:rsid w:val="00985246"/>
    <w:rsid w:val="0098554F"/>
    <w:rsid w:val="009857AE"/>
    <w:rsid w:val="0098719B"/>
    <w:rsid w:val="00990227"/>
    <w:rsid w:val="00990D69"/>
    <w:rsid w:val="0099101C"/>
    <w:rsid w:val="00991E82"/>
    <w:rsid w:val="0099499F"/>
    <w:rsid w:val="00995590"/>
    <w:rsid w:val="00995A2C"/>
    <w:rsid w:val="00995C09"/>
    <w:rsid w:val="00995F5D"/>
    <w:rsid w:val="009A06F1"/>
    <w:rsid w:val="009A247E"/>
    <w:rsid w:val="009A27EA"/>
    <w:rsid w:val="009A77FC"/>
    <w:rsid w:val="009A79BF"/>
    <w:rsid w:val="009B0FB0"/>
    <w:rsid w:val="009B1E17"/>
    <w:rsid w:val="009B2BEF"/>
    <w:rsid w:val="009B51C6"/>
    <w:rsid w:val="009B607E"/>
    <w:rsid w:val="009B66FF"/>
    <w:rsid w:val="009B77A8"/>
    <w:rsid w:val="009C00D7"/>
    <w:rsid w:val="009C132B"/>
    <w:rsid w:val="009C2212"/>
    <w:rsid w:val="009C2E85"/>
    <w:rsid w:val="009C4D21"/>
    <w:rsid w:val="009C5148"/>
    <w:rsid w:val="009C595B"/>
    <w:rsid w:val="009C6B99"/>
    <w:rsid w:val="009C6C54"/>
    <w:rsid w:val="009C739A"/>
    <w:rsid w:val="009D048B"/>
    <w:rsid w:val="009D3C09"/>
    <w:rsid w:val="009D497C"/>
    <w:rsid w:val="009D5209"/>
    <w:rsid w:val="009D58A5"/>
    <w:rsid w:val="009D5BF6"/>
    <w:rsid w:val="009D7105"/>
    <w:rsid w:val="009D79C2"/>
    <w:rsid w:val="009E0CD3"/>
    <w:rsid w:val="009E3888"/>
    <w:rsid w:val="009E46C3"/>
    <w:rsid w:val="009E48AA"/>
    <w:rsid w:val="009E5CAB"/>
    <w:rsid w:val="009E72B1"/>
    <w:rsid w:val="009E75CA"/>
    <w:rsid w:val="009E7C09"/>
    <w:rsid w:val="009F4031"/>
    <w:rsid w:val="009F42FB"/>
    <w:rsid w:val="009F6DB0"/>
    <w:rsid w:val="009F6F8C"/>
    <w:rsid w:val="00A043F7"/>
    <w:rsid w:val="00A046F5"/>
    <w:rsid w:val="00A06263"/>
    <w:rsid w:val="00A13743"/>
    <w:rsid w:val="00A13A6A"/>
    <w:rsid w:val="00A14AC1"/>
    <w:rsid w:val="00A22500"/>
    <w:rsid w:val="00A237C0"/>
    <w:rsid w:val="00A2415E"/>
    <w:rsid w:val="00A2581B"/>
    <w:rsid w:val="00A25821"/>
    <w:rsid w:val="00A26DDA"/>
    <w:rsid w:val="00A27AA2"/>
    <w:rsid w:val="00A27CD7"/>
    <w:rsid w:val="00A30F5C"/>
    <w:rsid w:val="00A319A2"/>
    <w:rsid w:val="00A32DF9"/>
    <w:rsid w:val="00A33200"/>
    <w:rsid w:val="00A34B61"/>
    <w:rsid w:val="00A375CA"/>
    <w:rsid w:val="00A3777F"/>
    <w:rsid w:val="00A37AE3"/>
    <w:rsid w:val="00A4087F"/>
    <w:rsid w:val="00A42E55"/>
    <w:rsid w:val="00A43643"/>
    <w:rsid w:val="00A44156"/>
    <w:rsid w:val="00A456B5"/>
    <w:rsid w:val="00A521CA"/>
    <w:rsid w:val="00A53416"/>
    <w:rsid w:val="00A54737"/>
    <w:rsid w:val="00A54DFB"/>
    <w:rsid w:val="00A57B15"/>
    <w:rsid w:val="00A60068"/>
    <w:rsid w:val="00A61606"/>
    <w:rsid w:val="00A62C43"/>
    <w:rsid w:val="00A63331"/>
    <w:rsid w:val="00A656D0"/>
    <w:rsid w:val="00A65A1C"/>
    <w:rsid w:val="00A67E23"/>
    <w:rsid w:val="00A7306E"/>
    <w:rsid w:val="00A81205"/>
    <w:rsid w:val="00A82715"/>
    <w:rsid w:val="00A8285D"/>
    <w:rsid w:val="00A85A3A"/>
    <w:rsid w:val="00A85AD6"/>
    <w:rsid w:val="00A85C66"/>
    <w:rsid w:val="00A86D74"/>
    <w:rsid w:val="00A87ABD"/>
    <w:rsid w:val="00A923C2"/>
    <w:rsid w:val="00A92BD2"/>
    <w:rsid w:val="00A94227"/>
    <w:rsid w:val="00A948C5"/>
    <w:rsid w:val="00A94BA7"/>
    <w:rsid w:val="00A96FC5"/>
    <w:rsid w:val="00AA3EE9"/>
    <w:rsid w:val="00AA424E"/>
    <w:rsid w:val="00AA435D"/>
    <w:rsid w:val="00AA482E"/>
    <w:rsid w:val="00AA4B2B"/>
    <w:rsid w:val="00AA527D"/>
    <w:rsid w:val="00AA5B5C"/>
    <w:rsid w:val="00AB0331"/>
    <w:rsid w:val="00AB035D"/>
    <w:rsid w:val="00AB151F"/>
    <w:rsid w:val="00AB2A91"/>
    <w:rsid w:val="00AB327C"/>
    <w:rsid w:val="00AB32A7"/>
    <w:rsid w:val="00AB3499"/>
    <w:rsid w:val="00AB5F95"/>
    <w:rsid w:val="00AB7B76"/>
    <w:rsid w:val="00AC0A8A"/>
    <w:rsid w:val="00AC0BA5"/>
    <w:rsid w:val="00AC2601"/>
    <w:rsid w:val="00AC27A2"/>
    <w:rsid w:val="00AC2A7F"/>
    <w:rsid w:val="00AC39FC"/>
    <w:rsid w:val="00AC4A1F"/>
    <w:rsid w:val="00AC4C8B"/>
    <w:rsid w:val="00AC6FCE"/>
    <w:rsid w:val="00AC7693"/>
    <w:rsid w:val="00AC7C47"/>
    <w:rsid w:val="00AD1F29"/>
    <w:rsid w:val="00AD3ED8"/>
    <w:rsid w:val="00AD429E"/>
    <w:rsid w:val="00AD5F03"/>
    <w:rsid w:val="00AE0D14"/>
    <w:rsid w:val="00AE1003"/>
    <w:rsid w:val="00AE1559"/>
    <w:rsid w:val="00AE168A"/>
    <w:rsid w:val="00AE315C"/>
    <w:rsid w:val="00AE3D00"/>
    <w:rsid w:val="00AE442E"/>
    <w:rsid w:val="00AE64C5"/>
    <w:rsid w:val="00AE6D59"/>
    <w:rsid w:val="00AE75DD"/>
    <w:rsid w:val="00AE77E3"/>
    <w:rsid w:val="00AF1B03"/>
    <w:rsid w:val="00AF1BC4"/>
    <w:rsid w:val="00AF2641"/>
    <w:rsid w:val="00AF2BF4"/>
    <w:rsid w:val="00AF32A2"/>
    <w:rsid w:val="00AF3E97"/>
    <w:rsid w:val="00AF4465"/>
    <w:rsid w:val="00AF47B5"/>
    <w:rsid w:val="00AF749E"/>
    <w:rsid w:val="00B01161"/>
    <w:rsid w:val="00B0669F"/>
    <w:rsid w:val="00B06D3B"/>
    <w:rsid w:val="00B07584"/>
    <w:rsid w:val="00B103A8"/>
    <w:rsid w:val="00B11DDE"/>
    <w:rsid w:val="00B15AE3"/>
    <w:rsid w:val="00B15AF4"/>
    <w:rsid w:val="00B15C32"/>
    <w:rsid w:val="00B167AF"/>
    <w:rsid w:val="00B2179D"/>
    <w:rsid w:val="00B23A0E"/>
    <w:rsid w:val="00B2465A"/>
    <w:rsid w:val="00B25F4A"/>
    <w:rsid w:val="00B27ECC"/>
    <w:rsid w:val="00B3127B"/>
    <w:rsid w:val="00B32BB1"/>
    <w:rsid w:val="00B32CD2"/>
    <w:rsid w:val="00B34EDF"/>
    <w:rsid w:val="00B355BC"/>
    <w:rsid w:val="00B36F16"/>
    <w:rsid w:val="00B37884"/>
    <w:rsid w:val="00B41DD7"/>
    <w:rsid w:val="00B41E97"/>
    <w:rsid w:val="00B42742"/>
    <w:rsid w:val="00B42B6C"/>
    <w:rsid w:val="00B433A9"/>
    <w:rsid w:val="00B442EE"/>
    <w:rsid w:val="00B44986"/>
    <w:rsid w:val="00B44CDD"/>
    <w:rsid w:val="00B45978"/>
    <w:rsid w:val="00B464AA"/>
    <w:rsid w:val="00B46930"/>
    <w:rsid w:val="00B475A5"/>
    <w:rsid w:val="00B47F87"/>
    <w:rsid w:val="00B51AF3"/>
    <w:rsid w:val="00B5346D"/>
    <w:rsid w:val="00B557CE"/>
    <w:rsid w:val="00B564B4"/>
    <w:rsid w:val="00B609A5"/>
    <w:rsid w:val="00B6249D"/>
    <w:rsid w:val="00B64643"/>
    <w:rsid w:val="00B65410"/>
    <w:rsid w:val="00B65529"/>
    <w:rsid w:val="00B67907"/>
    <w:rsid w:val="00B72462"/>
    <w:rsid w:val="00B72E5F"/>
    <w:rsid w:val="00B7362F"/>
    <w:rsid w:val="00B7409E"/>
    <w:rsid w:val="00B7480B"/>
    <w:rsid w:val="00B776FA"/>
    <w:rsid w:val="00B77E18"/>
    <w:rsid w:val="00B80B2F"/>
    <w:rsid w:val="00B80DC4"/>
    <w:rsid w:val="00B8319E"/>
    <w:rsid w:val="00B84426"/>
    <w:rsid w:val="00B8471C"/>
    <w:rsid w:val="00B851C8"/>
    <w:rsid w:val="00B8573E"/>
    <w:rsid w:val="00B86FDF"/>
    <w:rsid w:val="00B8729C"/>
    <w:rsid w:val="00B9288E"/>
    <w:rsid w:val="00B9324F"/>
    <w:rsid w:val="00B9485B"/>
    <w:rsid w:val="00B9559F"/>
    <w:rsid w:val="00B95E1A"/>
    <w:rsid w:val="00B9776A"/>
    <w:rsid w:val="00B979F2"/>
    <w:rsid w:val="00BA0CBE"/>
    <w:rsid w:val="00BA1BE1"/>
    <w:rsid w:val="00BA1F47"/>
    <w:rsid w:val="00BA2718"/>
    <w:rsid w:val="00BB020B"/>
    <w:rsid w:val="00BB1670"/>
    <w:rsid w:val="00BB4727"/>
    <w:rsid w:val="00BB59A9"/>
    <w:rsid w:val="00BB5EF0"/>
    <w:rsid w:val="00BC006D"/>
    <w:rsid w:val="00BC4C6A"/>
    <w:rsid w:val="00BC5DFF"/>
    <w:rsid w:val="00BC6112"/>
    <w:rsid w:val="00BC7526"/>
    <w:rsid w:val="00BD140F"/>
    <w:rsid w:val="00BD23DB"/>
    <w:rsid w:val="00BD2A76"/>
    <w:rsid w:val="00BD4479"/>
    <w:rsid w:val="00BD5752"/>
    <w:rsid w:val="00BE02A4"/>
    <w:rsid w:val="00BE2DA1"/>
    <w:rsid w:val="00BE5AD0"/>
    <w:rsid w:val="00BF1A14"/>
    <w:rsid w:val="00BF2BC8"/>
    <w:rsid w:val="00BF5714"/>
    <w:rsid w:val="00BF7CB8"/>
    <w:rsid w:val="00C00B99"/>
    <w:rsid w:val="00C017EF"/>
    <w:rsid w:val="00C02BF6"/>
    <w:rsid w:val="00C02FE3"/>
    <w:rsid w:val="00C0425D"/>
    <w:rsid w:val="00C076EC"/>
    <w:rsid w:val="00C10106"/>
    <w:rsid w:val="00C1319C"/>
    <w:rsid w:val="00C13301"/>
    <w:rsid w:val="00C1339C"/>
    <w:rsid w:val="00C16413"/>
    <w:rsid w:val="00C16797"/>
    <w:rsid w:val="00C17B4F"/>
    <w:rsid w:val="00C201F3"/>
    <w:rsid w:val="00C2192B"/>
    <w:rsid w:val="00C240AE"/>
    <w:rsid w:val="00C2438B"/>
    <w:rsid w:val="00C2447D"/>
    <w:rsid w:val="00C24572"/>
    <w:rsid w:val="00C24AA4"/>
    <w:rsid w:val="00C25314"/>
    <w:rsid w:val="00C25C83"/>
    <w:rsid w:val="00C30D18"/>
    <w:rsid w:val="00C31113"/>
    <w:rsid w:val="00C31162"/>
    <w:rsid w:val="00C327CA"/>
    <w:rsid w:val="00C33BAC"/>
    <w:rsid w:val="00C36CF3"/>
    <w:rsid w:val="00C37CB2"/>
    <w:rsid w:val="00C37DB0"/>
    <w:rsid w:val="00C37F8B"/>
    <w:rsid w:val="00C41005"/>
    <w:rsid w:val="00C438B9"/>
    <w:rsid w:val="00C500E4"/>
    <w:rsid w:val="00C51F5F"/>
    <w:rsid w:val="00C52045"/>
    <w:rsid w:val="00C52256"/>
    <w:rsid w:val="00C54FD1"/>
    <w:rsid w:val="00C55A61"/>
    <w:rsid w:val="00C560D2"/>
    <w:rsid w:val="00C60CE9"/>
    <w:rsid w:val="00C623BD"/>
    <w:rsid w:val="00C64A3E"/>
    <w:rsid w:val="00C6523F"/>
    <w:rsid w:val="00C65D7D"/>
    <w:rsid w:val="00C6623F"/>
    <w:rsid w:val="00C67C92"/>
    <w:rsid w:val="00C714AE"/>
    <w:rsid w:val="00C75BCF"/>
    <w:rsid w:val="00C76692"/>
    <w:rsid w:val="00C76AA0"/>
    <w:rsid w:val="00C80DBB"/>
    <w:rsid w:val="00C80E26"/>
    <w:rsid w:val="00C83877"/>
    <w:rsid w:val="00C8415B"/>
    <w:rsid w:val="00C84189"/>
    <w:rsid w:val="00C84B87"/>
    <w:rsid w:val="00C86A45"/>
    <w:rsid w:val="00C87E7E"/>
    <w:rsid w:val="00C90E7F"/>
    <w:rsid w:val="00C938AC"/>
    <w:rsid w:val="00C948E2"/>
    <w:rsid w:val="00C94C08"/>
    <w:rsid w:val="00C9574C"/>
    <w:rsid w:val="00C960C9"/>
    <w:rsid w:val="00C969A6"/>
    <w:rsid w:val="00CA149F"/>
    <w:rsid w:val="00CA197E"/>
    <w:rsid w:val="00CA3596"/>
    <w:rsid w:val="00CA37E6"/>
    <w:rsid w:val="00CA574A"/>
    <w:rsid w:val="00CB0A85"/>
    <w:rsid w:val="00CB0F65"/>
    <w:rsid w:val="00CB5953"/>
    <w:rsid w:val="00CB6461"/>
    <w:rsid w:val="00CB7FBC"/>
    <w:rsid w:val="00CB7FFD"/>
    <w:rsid w:val="00CC109C"/>
    <w:rsid w:val="00CC1C8B"/>
    <w:rsid w:val="00CC237E"/>
    <w:rsid w:val="00CC759E"/>
    <w:rsid w:val="00CD11AB"/>
    <w:rsid w:val="00CD14F2"/>
    <w:rsid w:val="00CD7D6F"/>
    <w:rsid w:val="00CE0AF9"/>
    <w:rsid w:val="00CE142C"/>
    <w:rsid w:val="00CE2087"/>
    <w:rsid w:val="00CE2816"/>
    <w:rsid w:val="00CE3804"/>
    <w:rsid w:val="00CE3B7C"/>
    <w:rsid w:val="00CE5FAB"/>
    <w:rsid w:val="00CE6446"/>
    <w:rsid w:val="00CF43C4"/>
    <w:rsid w:val="00CF505A"/>
    <w:rsid w:val="00CF573F"/>
    <w:rsid w:val="00CF6311"/>
    <w:rsid w:val="00CF737C"/>
    <w:rsid w:val="00D0198C"/>
    <w:rsid w:val="00D01F31"/>
    <w:rsid w:val="00D039DD"/>
    <w:rsid w:val="00D03C9A"/>
    <w:rsid w:val="00D045E2"/>
    <w:rsid w:val="00D04B30"/>
    <w:rsid w:val="00D067F3"/>
    <w:rsid w:val="00D11562"/>
    <w:rsid w:val="00D12353"/>
    <w:rsid w:val="00D126DD"/>
    <w:rsid w:val="00D131E8"/>
    <w:rsid w:val="00D14201"/>
    <w:rsid w:val="00D142BB"/>
    <w:rsid w:val="00D145C0"/>
    <w:rsid w:val="00D239B7"/>
    <w:rsid w:val="00D24159"/>
    <w:rsid w:val="00D242DB"/>
    <w:rsid w:val="00D24B7F"/>
    <w:rsid w:val="00D272D8"/>
    <w:rsid w:val="00D27311"/>
    <w:rsid w:val="00D320B4"/>
    <w:rsid w:val="00D32375"/>
    <w:rsid w:val="00D326A7"/>
    <w:rsid w:val="00D32B60"/>
    <w:rsid w:val="00D32C6C"/>
    <w:rsid w:val="00D33A3D"/>
    <w:rsid w:val="00D33C3E"/>
    <w:rsid w:val="00D349E8"/>
    <w:rsid w:val="00D34B2A"/>
    <w:rsid w:val="00D4133C"/>
    <w:rsid w:val="00D42DD1"/>
    <w:rsid w:val="00D47C1F"/>
    <w:rsid w:val="00D500C4"/>
    <w:rsid w:val="00D50D53"/>
    <w:rsid w:val="00D5498E"/>
    <w:rsid w:val="00D54B6D"/>
    <w:rsid w:val="00D561FA"/>
    <w:rsid w:val="00D57AB6"/>
    <w:rsid w:val="00D6029D"/>
    <w:rsid w:val="00D60423"/>
    <w:rsid w:val="00D61A8F"/>
    <w:rsid w:val="00D62140"/>
    <w:rsid w:val="00D665B1"/>
    <w:rsid w:val="00D716E2"/>
    <w:rsid w:val="00D75EC0"/>
    <w:rsid w:val="00D769DA"/>
    <w:rsid w:val="00D770C1"/>
    <w:rsid w:val="00D77653"/>
    <w:rsid w:val="00D8060C"/>
    <w:rsid w:val="00D8396A"/>
    <w:rsid w:val="00D923F3"/>
    <w:rsid w:val="00D92F85"/>
    <w:rsid w:val="00D93414"/>
    <w:rsid w:val="00D934C3"/>
    <w:rsid w:val="00D93520"/>
    <w:rsid w:val="00D959D4"/>
    <w:rsid w:val="00D96988"/>
    <w:rsid w:val="00DA334A"/>
    <w:rsid w:val="00DA4894"/>
    <w:rsid w:val="00DA52E7"/>
    <w:rsid w:val="00DA78C2"/>
    <w:rsid w:val="00DB0737"/>
    <w:rsid w:val="00DB0E91"/>
    <w:rsid w:val="00DB165A"/>
    <w:rsid w:val="00DB1D40"/>
    <w:rsid w:val="00DB435B"/>
    <w:rsid w:val="00DB56DF"/>
    <w:rsid w:val="00DB5DCD"/>
    <w:rsid w:val="00DB74CA"/>
    <w:rsid w:val="00DC08A2"/>
    <w:rsid w:val="00DC1DCA"/>
    <w:rsid w:val="00DC23CD"/>
    <w:rsid w:val="00DC4A99"/>
    <w:rsid w:val="00DC4BCF"/>
    <w:rsid w:val="00DC4C88"/>
    <w:rsid w:val="00DC5123"/>
    <w:rsid w:val="00DC5234"/>
    <w:rsid w:val="00DC54CE"/>
    <w:rsid w:val="00DC58F9"/>
    <w:rsid w:val="00DC5D74"/>
    <w:rsid w:val="00DC6FC3"/>
    <w:rsid w:val="00DC782D"/>
    <w:rsid w:val="00DD192B"/>
    <w:rsid w:val="00DD1AF2"/>
    <w:rsid w:val="00DD1B13"/>
    <w:rsid w:val="00DD28D1"/>
    <w:rsid w:val="00DD304D"/>
    <w:rsid w:val="00DD4DF2"/>
    <w:rsid w:val="00DD68C1"/>
    <w:rsid w:val="00DD7774"/>
    <w:rsid w:val="00DE00FD"/>
    <w:rsid w:val="00DE014F"/>
    <w:rsid w:val="00DE0F61"/>
    <w:rsid w:val="00DE32E3"/>
    <w:rsid w:val="00DE3651"/>
    <w:rsid w:val="00DF0741"/>
    <w:rsid w:val="00DF141D"/>
    <w:rsid w:val="00DF1621"/>
    <w:rsid w:val="00DF25D9"/>
    <w:rsid w:val="00DF2FB6"/>
    <w:rsid w:val="00DF4555"/>
    <w:rsid w:val="00DF4B9A"/>
    <w:rsid w:val="00DF67DA"/>
    <w:rsid w:val="00E0147E"/>
    <w:rsid w:val="00E05653"/>
    <w:rsid w:val="00E0676D"/>
    <w:rsid w:val="00E102E8"/>
    <w:rsid w:val="00E113F9"/>
    <w:rsid w:val="00E11C8C"/>
    <w:rsid w:val="00E13CD9"/>
    <w:rsid w:val="00E14F5E"/>
    <w:rsid w:val="00E16D68"/>
    <w:rsid w:val="00E22A1A"/>
    <w:rsid w:val="00E231FD"/>
    <w:rsid w:val="00E2358C"/>
    <w:rsid w:val="00E244DD"/>
    <w:rsid w:val="00E24DEE"/>
    <w:rsid w:val="00E25146"/>
    <w:rsid w:val="00E274B0"/>
    <w:rsid w:val="00E279D9"/>
    <w:rsid w:val="00E31A41"/>
    <w:rsid w:val="00E31A6D"/>
    <w:rsid w:val="00E35483"/>
    <w:rsid w:val="00E3585A"/>
    <w:rsid w:val="00E374C1"/>
    <w:rsid w:val="00E37A9F"/>
    <w:rsid w:val="00E4024B"/>
    <w:rsid w:val="00E404CE"/>
    <w:rsid w:val="00E41E54"/>
    <w:rsid w:val="00E42111"/>
    <w:rsid w:val="00E432EC"/>
    <w:rsid w:val="00E434A9"/>
    <w:rsid w:val="00E4367A"/>
    <w:rsid w:val="00E46DA3"/>
    <w:rsid w:val="00E4752E"/>
    <w:rsid w:val="00E477E0"/>
    <w:rsid w:val="00E50327"/>
    <w:rsid w:val="00E5236C"/>
    <w:rsid w:val="00E52D2E"/>
    <w:rsid w:val="00E533EA"/>
    <w:rsid w:val="00E53BF9"/>
    <w:rsid w:val="00E5531B"/>
    <w:rsid w:val="00E5597A"/>
    <w:rsid w:val="00E56869"/>
    <w:rsid w:val="00E56DB1"/>
    <w:rsid w:val="00E6109C"/>
    <w:rsid w:val="00E62B6D"/>
    <w:rsid w:val="00E63FA3"/>
    <w:rsid w:val="00E64EA1"/>
    <w:rsid w:val="00E65C77"/>
    <w:rsid w:val="00E67550"/>
    <w:rsid w:val="00E67FC2"/>
    <w:rsid w:val="00E713CB"/>
    <w:rsid w:val="00E713E2"/>
    <w:rsid w:val="00E71D49"/>
    <w:rsid w:val="00E7294D"/>
    <w:rsid w:val="00E76751"/>
    <w:rsid w:val="00E83826"/>
    <w:rsid w:val="00E83951"/>
    <w:rsid w:val="00E84FEF"/>
    <w:rsid w:val="00E85F0D"/>
    <w:rsid w:val="00E90789"/>
    <w:rsid w:val="00E922F4"/>
    <w:rsid w:val="00E948CA"/>
    <w:rsid w:val="00E95AFB"/>
    <w:rsid w:val="00E96E9B"/>
    <w:rsid w:val="00EA0C42"/>
    <w:rsid w:val="00EA42CF"/>
    <w:rsid w:val="00EA5762"/>
    <w:rsid w:val="00EA640F"/>
    <w:rsid w:val="00EA7493"/>
    <w:rsid w:val="00EA76E0"/>
    <w:rsid w:val="00EB0312"/>
    <w:rsid w:val="00EB3750"/>
    <w:rsid w:val="00EB3FFB"/>
    <w:rsid w:val="00EB44B6"/>
    <w:rsid w:val="00EB5429"/>
    <w:rsid w:val="00EB75E4"/>
    <w:rsid w:val="00EC00B0"/>
    <w:rsid w:val="00EC0549"/>
    <w:rsid w:val="00EC0560"/>
    <w:rsid w:val="00EC1999"/>
    <w:rsid w:val="00EC334C"/>
    <w:rsid w:val="00EC3FC7"/>
    <w:rsid w:val="00EC4143"/>
    <w:rsid w:val="00EC5F05"/>
    <w:rsid w:val="00EC7A00"/>
    <w:rsid w:val="00ED1919"/>
    <w:rsid w:val="00ED318A"/>
    <w:rsid w:val="00ED4A8C"/>
    <w:rsid w:val="00ED4D9E"/>
    <w:rsid w:val="00ED5EBD"/>
    <w:rsid w:val="00EE06BF"/>
    <w:rsid w:val="00EE0A3F"/>
    <w:rsid w:val="00EE0CD2"/>
    <w:rsid w:val="00EE19A5"/>
    <w:rsid w:val="00EE2ED1"/>
    <w:rsid w:val="00EF07BB"/>
    <w:rsid w:val="00EF0B9C"/>
    <w:rsid w:val="00EF0C20"/>
    <w:rsid w:val="00EF0F79"/>
    <w:rsid w:val="00EF126A"/>
    <w:rsid w:val="00EF23EB"/>
    <w:rsid w:val="00EF3A77"/>
    <w:rsid w:val="00EF4348"/>
    <w:rsid w:val="00EF5A08"/>
    <w:rsid w:val="00EF679D"/>
    <w:rsid w:val="00EF6F71"/>
    <w:rsid w:val="00F002B4"/>
    <w:rsid w:val="00F026C2"/>
    <w:rsid w:val="00F047FA"/>
    <w:rsid w:val="00F05BBE"/>
    <w:rsid w:val="00F063FD"/>
    <w:rsid w:val="00F06A3B"/>
    <w:rsid w:val="00F072D2"/>
    <w:rsid w:val="00F1171A"/>
    <w:rsid w:val="00F12645"/>
    <w:rsid w:val="00F13533"/>
    <w:rsid w:val="00F14468"/>
    <w:rsid w:val="00F146A1"/>
    <w:rsid w:val="00F14C2B"/>
    <w:rsid w:val="00F16344"/>
    <w:rsid w:val="00F166B5"/>
    <w:rsid w:val="00F2411B"/>
    <w:rsid w:val="00F26D00"/>
    <w:rsid w:val="00F27003"/>
    <w:rsid w:val="00F27FCF"/>
    <w:rsid w:val="00F303BF"/>
    <w:rsid w:val="00F31A05"/>
    <w:rsid w:val="00F31EEC"/>
    <w:rsid w:val="00F34521"/>
    <w:rsid w:val="00F3655F"/>
    <w:rsid w:val="00F375CF"/>
    <w:rsid w:val="00F37DF5"/>
    <w:rsid w:val="00F433A0"/>
    <w:rsid w:val="00F4473A"/>
    <w:rsid w:val="00F451E8"/>
    <w:rsid w:val="00F466F5"/>
    <w:rsid w:val="00F507F5"/>
    <w:rsid w:val="00F514C0"/>
    <w:rsid w:val="00F533AF"/>
    <w:rsid w:val="00F54CDF"/>
    <w:rsid w:val="00F55AB3"/>
    <w:rsid w:val="00F56D6B"/>
    <w:rsid w:val="00F630D7"/>
    <w:rsid w:val="00F642E0"/>
    <w:rsid w:val="00F67404"/>
    <w:rsid w:val="00F676C9"/>
    <w:rsid w:val="00F67D4B"/>
    <w:rsid w:val="00F70DB5"/>
    <w:rsid w:val="00F71384"/>
    <w:rsid w:val="00F71450"/>
    <w:rsid w:val="00F7151C"/>
    <w:rsid w:val="00F72AE4"/>
    <w:rsid w:val="00F74CAC"/>
    <w:rsid w:val="00F750B4"/>
    <w:rsid w:val="00F75C90"/>
    <w:rsid w:val="00F8033D"/>
    <w:rsid w:val="00F805E5"/>
    <w:rsid w:val="00F8148B"/>
    <w:rsid w:val="00F82A16"/>
    <w:rsid w:val="00F82C96"/>
    <w:rsid w:val="00F83033"/>
    <w:rsid w:val="00F85E00"/>
    <w:rsid w:val="00F8647B"/>
    <w:rsid w:val="00F904E7"/>
    <w:rsid w:val="00FA0AA1"/>
    <w:rsid w:val="00FA0B67"/>
    <w:rsid w:val="00FA25C7"/>
    <w:rsid w:val="00FA2F78"/>
    <w:rsid w:val="00FA382D"/>
    <w:rsid w:val="00FA3C1E"/>
    <w:rsid w:val="00FA7E80"/>
    <w:rsid w:val="00FA7EEF"/>
    <w:rsid w:val="00FB0580"/>
    <w:rsid w:val="00FB0C79"/>
    <w:rsid w:val="00FB3E94"/>
    <w:rsid w:val="00FB7A0C"/>
    <w:rsid w:val="00FC283A"/>
    <w:rsid w:val="00FC49B8"/>
    <w:rsid w:val="00FC76D9"/>
    <w:rsid w:val="00FC7801"/>
    <w:rsid w:val="00FC7974"/>
    <w:rsid w:val="00FC7999"/>
    <w:rsid w:val="00FD0DA6"/>
    <w:rsid w:val="00FD134E"/>
    <w:rsid w:val="00FD1843"/>
    <w:rsid w:val="00FD23EF"/>
    <w:rsid w:val="00FD4327"/>
    <w:rsid w:val="00FD582F"/>
    <w:rsid w:val="00FD6E1D"/>
    <w:rsid w:val="00FD7051"/>
    <w:rsid w:val="00FE1C0C"/>
    <w:rsid w:val="00FE20CA"/>
    <w:rsid w:val="00FE391F"/>
    <w:rsid w:val="00FE791C"/>
    <w:rsid w:val="00FF243B"/>
    <w:rsid w:val="00FF32DD"/>
    <w:rsid w:val="00FF3796"/>
    <w:rsid w:val="00FF3B65"/>
    <w:rsid w:val="00FF4B39"/>
    <w:rsid w:val="00FF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d.gov.ru/ma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Лебедев</dc:creator>
  <cp:lastModifiedBy>Вадим Лебедев</cp:lastModifiedBy>
  <cp:revision>1</cp:revision>
  <dcterms:created xsi:type="dcterms:W3CDTF">2025-04-05T16:57:00Z</dcterms:created>
  <dcterms:modified xsi:type="dcterms:W3CDTF">2025-04-05T17:00:00Z</dcterms:modified>
</cp:coreProperties>
</file>