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1B" w:rsidRPr="001307A2" w:rsidRDefault="006F5B1B" w:rsidP="005A1D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D65A0" w:rsidRPr="00D152A3" w:rsidRDefault="005576BA" w:rsidP="00BD65A0">
      <w:pPr>
        <w:widowControl w:val="0"/>
        <w:spacing w:before="120" w:after="120"/>
        <w:jc w:val="center"/>
        <w:rPr>
          <w:rFonts w:ascii="Arial" w:hAnsi="Arial" w:cs="Arial"/>
          <w:b/>
          <w:spacing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5.8pt;margin-top:.3pt;width:48.85pt;height:46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overlap="f">
            <v:imagedata r:id="rId5" o:title=""/>
            <w10:wrap type="square"/>
          </v:shape>
        </w:pict>
      </w:r>
      <w:proofErr w:type="gramStart"/>
      <w:r w:rsidR="00BD65A0" w:rsidRPr="00D152A3">
        <w:rPr>
          <w:rFonts w:ascii="Arial" w:hAnsi="Arial" w:cs="Arial"/>
          <w:b/>
          <w:spacing w:val="20"/>
        </w:rPr>
        <w:t>САДОВОДЧЕСКОЕ НЕКОММЕРЧЕСКОЕ</w:t>
      </w:r>
      <w:proofErr w:type="gramEnd"/>
    </w:p>
    <w:p w:rsidR="00BD65A0" w:rsidRDefault="00BD65A0" w:rsidP="00BD65A0">
      <w:pPr>
        <w:spacing w:before="120" w:after="120"/>
        <w:jc w:val="center"/>
        <w:rPr>
          <w:rFonts w:ascii="Arial" w:hAnsi="Arial" w:cs="Arial"/>
          <w:b/>
          <w:spacing w:val="20"/>
        </w:rPr>
      </w:pPr>
      <w:r w:rsidRPr="00D152A3">
        <w:rPr>
          <w:rFonts w:ascii="Arial" w:hAnsi="Arial" w:cs="Arial"/>
          <w:b/>
          <w:spacing w:val="20"/>
        </w:rPr>
        <w:t>ТОВАРИЩЕСТВО</w:t>
      </w:r>
      <w:r>
        <w:rPr>
          <w:rFonts w:ascii="Arial" w:hAnsi="Arial" w:cs="Arial"/>
          <w:b/>
          <w:spacing w:val="20"/>
        </w:rPr>
        <w:t xml:space="preserve"> СОБСТВЕННИКОВ</w:t>
      </w:r>
    </w:p>
    <w:p w:rsidR="00BD65A0" w:rsidRPr="00D152A3" w:rsidRDefault="00BD65A0" w:rsidP="00BD65A0">
      <w:pPr>
        <w:spacing w:before="120" w:after="120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 xml:space="preserve"> НЕДВИЖИМОСТИ «ПИЩЕВИК»</w:t>
      </w:r>
    </w:p>
    <w:p w:rsidR="00BD65A0" w:rsidRPr="006125EF" w:rsidRDefault="00BD65A0" w:rsidP="00BD65A0">
      <w:pPr>
        <w:spacing w:before="480"/>
        <w:jc w:val="center"/>
        <w:rPr>
          <w:rFonts w:ascii="Myriad Pro" w:hAnsi="Myriad Pro"/>
          <w:b/>
          <w:color w:val="000000"/>
        </w:rPr>
      </w:pPr>
      <w:r w:rsidRPr="006125EF">
        <w:rPr>
          <w:rFonts w:ascii="Myriad Pro" w:hAnsi="Myriad Pro"/>
          <w:b/>
          <w:color w:val="000000"/>
        </w:rPr>
        <w:t>ТРУДОВОЙ ДОГОВОР</w:t>
      </w:r>
    </w:p>
    <w:p w:rsidR="00BD65A0" w:rsidRPr="006125EF" w:rsidRDefault="00BD65A0" w:rsidP="00BD65A0">
      <w:pPr>
        <w:spacing w:before="120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  <w:color w:val="000000"/>
        </w:rPr>
        <w:t>01</w:t>
      </w:r>
      <w:r w:rsidRPr="006125EF">
        <w:rPr>
          <w:rFonts w:ascii="Myriad Pro" w:hAnsi="Myriad Pro"/>
          <w:b/>
          <w:color w:val="000000"/>
        </w:rPr>
        <w:t>.</w:t>
      </w:r>
      <w:r>
        <w:rPr>
          <w:rFonts w:ascii="Myriad Pro" w:hAnsi="Myriad Pro"/>
          <w:b/>
          <w:color w:val="000000"/>
        </w:rPr>
        <w:t>1</w:t>
      </w:r>
      <w:r w:rsidR="00EF37F1">
        <w:rPr>
          <w:rFonts w:ascii="Myriad Pro" w:hAnsi="Myriad Pro"/>
          <w:b/>
          <w:color w:val="000000"/>
        </w:rPr>
        <w:t>2</w:t>
      </w:r>
      <w:r w:rsidRPr="006125EF">
        <w:rPr>
          <w:rFonts w:ascii="Myriad Pro" w:hAnsi="Myriad Pro"/>
          <w:b/>
          <w:color w:val="000000"/>
        </w:rPr>
        <w:t>.201</w:t>
      </w:r>
      <w:r>
        <w:rPr>
          <w:rFonts w:ascii="Myriad Pro" w:hAnsi="Myriad Pro"/>
          <w:b/>
          <w:color w:val="000000"/>
        </w:rPr>
        <w:t>5</w:t>
      </w:r>
      <w:r w:rsidRPr="006125EF">
        <w:rPr>
          <w:rFonts w:ascii="Myriad Pro" w:hAnsi="Myriad Pro"/>
          <w:b/>
          <w:color w:val="000000"/>
        </w:rPr>
        <w:t xml:space="preserve"> г.                                                                                                                  </w:t>
      </w:r>
      <w:r w:rsidRPr="006125EF">
        <w:rPr>
          <w:rFonts w:ascii="Myriad Pro" w:hAnsi="Myriad Pro"/>
          <w:b/>
          <w:color w:val="000000"/>
        </w:rPr>
        <w:tab/>
        <w:t>№ _____/_</w:t>
      </w:r>
      <w:r w:rsidRPr="00394353">
        <w:rPr>
          <w:rFonts w:ascii="Myriad Pro" w:hAnsi="Myriad Pro"/>
          <w:b/>
          <w:color w:val="000000"/>
          <w:u w:val="single"/>
        </w:rPr>
        <w:t>3-1</w:t>
      </w:r>
      <w:r w:rsidRPr="006125EF">
        <w:rPr>
          <w:rFonts w:ascii="Myriad Pro" w:hAnsi="Myriad Pro"/>
          <w:b/>
          <w:color w:val="000000"/>
        </w:rPr>
        <w:t>_</w:t>
      </w:r>
    </w:p>
    <w:p w:rsidR="00BD65A0" w:rsidRPr="006125EF" w:rsidRDefault="00BD65A0" w:rsidP="00BD65A0">
      <w:pPr>
        <w:spacing w:before="120"/>
        <w:jc w:val="center"/>
        <w:rPr>
          <w:rFonts w:ascii="Myriad Pro" w:hAnsi="Myriad Pro"/>
          <w:b/>
          <w:color w:val="000000"/>
        </w:rPr>
      </w:pPr>
      <w:r w:rsidRPr="006125EF">
        <w:rPr>
          <w:rFonts w:ascii="Myriad Pro" w:hAnsi="Myriad Pro"/>
          <w:b/>
          <w:color w:val="000000"/>
        </w:rPr>
        <w:t>г. Калининград</w:t>
      </w:r>
    </w:p>
    <w:p w:rsidR="006F5B1B" w:rsidRPr="001307A2" w:rsidRDefault="006F5B1B" w:rsidP="005A1D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5B1B" w:rsidRPr="001307A2" w:rsidRDefault="006F5B1B" w:rsidP="005A1D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5B1B" w:rsidRPr="001307A2" w:rsidRDefault="006F5B1B" w:rsidP="005A1D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 xml:space="preserve">    </w:t>
      </w:r>
      <w:r w:rsidR="005A1D70">
        <w:rPr>
          <w:rFonts w:ascii="Times New Roman" w:hAnsi="Times New Roman" w:cs="Times New Roman"/>
          <w:sz w:val="24"/>
          <w:szCs w:val="24"/>
        </w:rPr>
        <w:tab/>
      </w:r>
      <w:r w:rsidR="00215210">
        <w:rPr>
          <w:rFonts w:ascii="Times New Roman" w:hAnsi="Times New Roman" w:cs="Times New Roman"/>
          <w:sz w:val="24"/>
          <w:szCs w:val="24"/>
        </w:rPr>
        <w:t>Садоводческое некоммерческое товарищество собственников недвижимости «Пищевик»</w:t>
      </w:r>
      <w:r w:rsidRPr="001307A2">
        <w:rPr>
          <w:rFonts w:ascii="Times New Roman" w:hAnsi="Times New Roman" w:cs="Times New Roman"/>
          <w:sz w:val="24"/>
          <w:szCs w:val="24"/>
        </w:rPr>
        <w:t>, именуем</w:t>
      </w:r>
      <w:r w:rsidR="00215210">
        <w:rPr>
          <w:rFonts w:ascii="Times New Roman" w:hAnsi="Times New Roman" w:cs="Times New Roman"/>
          <w:sz w:val="24"/>
          <w:szCs w:val="24"/>
        </w:rPr>
        <w:t>ое</w:t>
      </w:r>
      <w:r w:rsidRPr="001307A2">
        <w:rPr>
          <w:rFonts w:ascii="Times New Roman" w:hAnsi="Times New Roman" w:cs="Times New Roman"/>
          <w:sz w:val="24"/>
          <w:szCs w:val="24"/>
        </w:rPr>
        <w:t xml:space="preserve"> в дальнейшем</w:t>
      </w:r>
      <w:r w:rsidR="00215210">
        <w:rPr>
          <w:rFonts w:ascii="Times New Roman" w:hAnsi="Times New Roman" w:cs="Times New Roman"/>
          <w:sz w:val="24"/>
          <w:szCs w:val="24"/>
        </w:rPr>
        <w:t xml:space="preserve"> </w:t>
      </w:r>
      <w:r w:rsidRPr="001307A2">
        <w:rPr>
          <w:rFonts w:ascii="Times New Roman" w:hAnsi="Times New Roman" w:cs="Times New Roman"/>
          <w:sz w:val="24"/>
          <w:szCs w:val="24"/>
        </w:rPr>
        <w:t xml:space="preserve">"Работодатель", в лице </w:t>
      </w:r>
      <w:r w:rsidR="005A1D70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spellStart"/>
      <w:r w:rsidR="005A1D70">
        <w:rPr>
          <w:rFonts w:ascii="Times New Roman" w:hAnsi="Times New Roman" w:cs="Times New Roman"/>
          <w:sz w:val="24"/>
          <w:szCs w:val="24"/>
        </w:rPr>
        <w:t>Фе</w:t>
      </w:r>
      <w:r w:rsidR="00215210">
        <w:rPr>
          <w:rFonts w:ascii="Times New Roman" w:hAnsi="Times New Roman" w:cs="Times New Roman"/>
          <w:sz w:val="24"/>
          <w:szCs w:val="24"/>
        </w:rPr>
        <w:t>д</w:t>
      </w:r>
      <w:r w:rsidR="005576BA">
        <w:rPr>
          <w:rFonts w:ascii="Times New Roman" w:hAnsi="Times New Roman" w:cs="Times New Roman"/>
          <w:sz w:val="24"/>
          <w:szCs w:val="24"/>
        </w:rPr>
        <w:t>оровой</w:t>
      </w:r>
      <w:proofErr w:type="spellEnd"/>
      <w:r w:rsidR="005A1D70">
        <w:rPr>
          <w:rFonts w:ascii="Times New Roman" w:hAnsi="Times New Roman" w:cs="Times New Roman"/>
          <w:sz w:val="24"/>
          <w:szCs w:val="24"/>
        </w:rPr>
        <w:t xml:space="preserve"> Светланы </w:t>
      </w:r>
      <w:r w:rsidR="005576BA">
        <w:rPr>
          <w:rFonts w:ascii="Times New Roman" w:hAnsi="Times New Roman" w:cs="Times New Roman"/>
          <w:sz w:val="24"/>
          <w:szCs w:val="24"/>
        </w:rPr>
        <w:t>Иван</w:t>
      </w:r>
      <w:r w:rsidR="005A1D70">
        <w:rPr>
          <w:rFonts w:ascii="Times New Roman" w:hAnsi="Times New Roman" w:cs="Times New Roman"/>
          <w:sz w:val="24"/>
          <w:szCs w:val="24"/>
        </w:rPr>
        <w:t>овны</w:t>
      </w:r>
      <w:r w:rsidRPr="001307A2">
        <w:rPr>
          <w:rFonts w:ascii="Times New Roman" w:hAnsi="Times New Roman" w:cs="Times New Roman"/>
          <w:sz w:val="24"/>
          <w:szCs w:val="24"/>
        </w:rPr>
        <w:t>, действующ</w:t>
      </w:r>
      <w:r w:rsidR="005A1D70">
        <w:rPr>
          <w:rFonts w:ascii="Times New Roman" w:hAnsi="Times New Roman" w:cs="Times New Roman"/>
          <w:sz w:val="24"/>
          <w:szCs w:val="24"/>
        </w:rPr>
        <w:t>его</w:t>
      </w:r>
      <w:r w:rsidRPr="001307A2">
        <w:rPr>
          <w:rFonts w:ascii="Times New Roman" w:hAnsi="Times New Roman" w:cs="Times New Roman"/>
          <w:sz w:val="24"/>
          <w:szCs w:val="24"/>
        </w:rPr>
        <w:t xml:space="preserve"> на</w:t>
      </w:r>
      <w:r w:rsidR="005A1D70">
        <w:rPr>
          <w:rFonts w:ascii="Times New Roman" w:hAnsi="Times New Roman" w:cs="Times New Roman"/>
          <w:sz w:val="24"/>
          <w:szCs w:val="24"/>
        </w:rPr>
        <w:t xml:space="preserve"> </w:t>
      </w:r>
      <w:r w:rsidRPr="001307A2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BD65A0">
        <w:rPr>
          <w:rFonts w:ascii="Times New Roman" w:hAnsi="Times New Roman" w:cs="Times New Roman"/>
          <w:sz w:val="24"/>
          <w:szCs w:val="24"/>
        </w:rPr>
        <w:t>Устава</w:t>
      </w:r>
      <w:r w:rsidRPr="001307A2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="005576BA">
        <w:rPr>
          <w:rFonts w:ascii="Times New Roman" w:hAnsi="Times New Roman" w:cs="Times New Roman"/>
          <w:sz w:val="24"/>
          <w:szCs w:val="24"/>
        </w:rPr>
        <w:t>Иванова</w:t>
      </w:r>
      <w:r w:rsidR="005A1D70">
        <w:rPr>
          <w:rFonts w:ascii="Times New Roman" w:hAnsi="Times New Roman" w:cs="Times New Roman"/>
          <w:sz w:val="24"/>
          <w:szCs w:val="24"/>
        </w:rPr>
        <w:t xml:space="preserve"> Ирина </w:t>
      </w:r>
      <w:r w:rsidR="005576BA">
        <w:rPr>
          <w:rFonts w:ascii="Times New Roman" w:hAnsi="Times New Roman" w:cs="Times New Roman"/>
          <w:sz w:val="24"/>
          <w:szCs w:val="24"/>
        </w:rPr>
        <w:t>Серге</w:t>
      </w:r>
      <w:r w:rsidR="005A1D70">
        <w:rPr>
          <w:rFonts w:ascii="Times New Roman" w:hAnsi="Times New Roman" w:cs="Times New Roman"/>
          <w:sz w:val="24"/>
          <w:szCs w:val="24"/>
        </w:rPr>
        <w:t>евна</w:t>
      </w:r>
      <w:r w:rsidRPr="001307A2">
        <w:rPr>
          <w:rFonts w:ascii="Times New Roman" w:hAnsi="Times New Roman" w:cs="Times New Roman"/>
          <w:sz w:val="24"/>
          <w:szCs w:val="24"/>
        </w:rPr>
        <w:t>,</w:t>
      </w:r>
      <w:r w:rsidR="005A1D70">
        <w:rPr>
          <w:rFonts w:ascii="Times New Roman" w:hAnsi="Times New Roman" w:cs="Times New Roman"/>
          <w:sz w:val="24"/>
          <w:szCs w:val="24"/>
        </w:rPr>
        <w:t xml:space="preserve"> </w:t>
      </w:r>
      <w:r w:rsidRPr="001307A2">
        <w:rPr>
          <w:rFonts w:ascii="Times New Roman" w:hAnsi="Times New Roman" w:cs="Times New Roman"/>
          <w:sz w:val="24"/>
          <w:szCs w:val="24"/>
        </w:rPr>
        <w:t>именуем</w:t>
      </w:r>
      <w:r w:rsidR="005A1D70">
        <w:rPr>
          <w:rFonts w:ascii="Times New Roman" w:hAnsi="Times New Roman" w:cs="Times New Roman"/>
          <w:sz w:val="24"/>
          <w:szCs w:val="24"/>
        </w:rPr>
        <w:t>ая</w:t>
      </w:r>
      <w:r w:rsidRPr="001307A2">
        <w:rPr>
          <w:rFonts w:ascii="Times New Roman" w:hAnsi="Times New Roman" w:cs="Times New Roman"/>
          <w:sz w:val="24"/>
          <w:szCs w:val="24"/>
        </w:rPr>
        <w:t xml:space="preserve">  в  дальнейшем  "Работник", с другой стороны, заключили настоящий</w:t>
      </w:r>
      <w:r w:rsidR="001307A2">
        <w:rPr>
          <w:rFonts w:ascii="Times New Roman" w:hAnsi="Times New Roman" w:cs="Times New Roman"/>
          <w:sz w:val="24"/>
          <w:szCs w:val="24"/>
        </w:rPr>
        <w:t xml:space="preserve"> </w:t>
      </w:r>
      <w:r w:rsidRPr="001307A2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6F5B1B" w:rsidRPr="001307A2" w:rsidRDefault="006F5B1B" w:rsidP="005A1D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5B1B" w:rsidRPr="001307A2" w:rsidRDefault="006F5B1B" w:rsidP="005A1D7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F5B1B" w:rsidRPr="001307A2" w:rsidRDefault="006F5B1B" w:rsidP="005A1D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F5B1B" w:rsidRPr="001307A2" w:rsidRDefault="006F5B1B" w:rsidP="005A1D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 xml:space="preserve">    1.1.  Работодатель  поручает,  а  Работник принимает на себя выполнение</w:t>
      </w:r>
      <w:r w:rsidR="001307A2">
        <w:rPr>
          <w:rFonts w:ascii="Times New Roman" w:hAnsi="Times New Roman" w:cs="Times New Roman"/>
          <w:sz w:val="24"/>
          <w:szCs w:val="24"/>
        </w:rPr>
        <w:t xml:space="preserve"> </w:t>
      </w:r>
      <w:r w:rsidRPr="001307A2">
        <w:rPr>
          <w:rFonts w:ascii="Times New Roman" w:hAnsi="Times New Roman" w:cs="Times New Roman"/>
          <w:sz w:val="24"/>
          <w:szCs w:val="24"/>
        </w:rPr>
        <w:t>трудовых обязанностей в должности бухгалтера</w:t>
      </w:r>
      <w:r w:rsidR="005A1D70">
        <w:rPr>
          <w:rFonts w:ascii="Times New Roman" w:hAnsi="Times New Roman" w:cs="Times New Roman"/>
          <w:sz w:val="24"/>
          <w:szCs w:val="24"/>
        </w:rPr>
        <w:t>-кассира</w:t>
      </w:r>
      <w:r w:rsidRPr="001307A2">
        <w:rPr>
          <w:rFonts w:ascii="Times New Roman" w:hAnsi="Times New Roman" w:cs="Times New Roman"/>
          <w:sz w:val="24"/>
          <w:szCs w:val="24"/>
        </w:rPr>
        <w:t>.</w:t>
      </w:r>
    </w:p>
    <w:p w:rsidR="006F5B1B" w:rsidRPr="001307A2" w:rsidRDefault="001307A2" w:rsidP="005A1D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5B1B" w:rsidRPr="001307A2">
        <w:rPr>
          <w:rFonts w:ascii="Times New Roman" w:hAnsi="Times New Roman" w:cs="Times New Roman"/>
          <w:sz w:val="24"/>
          <w:szCs w:val="24"/>
        </w:rPr>
        <w:t xml:space="preserve">1.2. </w:t>
      </w:r>
      <w:r w:rsidR="005A1D70" w:rsidRPr="005A1D70">
        <w:rPr>
          <w:rFonts w:ascii="Times New Roman" w:hAnsi="Times New Roman" w:cs="Times New Roman"/>
          <w:sz w:val="24"/>
          <w:szCs w:val="24"/>
        </w:rPr>
        <w:t>Настоящий договор является договором по совместительству.</w:t>
      </w:r>
    </w:p>
    <w:p w:rsidR="006F5B1B" w:rsidRPr="001307A2" w:rsidRDefault="001307A2" w:rsidP="005A1D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F5B1B" w:rsidRPr="001307A2">
        <w:rPr>
          <w:rFonts w:ascii="Times New Roman" w:hAnsi="Times New Roman" w:cs="Times New Roman"/>
          <w:sz w:val="24"/>
          <w:szCs w:val="24"/>
        </w:rPr>
        <w:t>1.</w:t>
      </w:r>
      <w:r w:rsidR="005A1D70">
        <w:rPr>
          <w:rFonts w:ascii="Times New Roman" w:hAnsi="Times New Roman" w:cs="Times New Roman"/>
          <w:sz w:val="24"/>
          <w:szCs w:val="24"/>
        </w:rPr>
        <w:t>3</w:t>
      </w:r>
      <w:r w:rsidR="006F5B1B" w:rsidRPr="001307A2">
        <w:rPr>
          <w:rFonts w:ascii="Times New Roman" w:hAnsi="Times New Roman" w:cs="Times New Roman"/>
          <w:sz w:val="24"/>
          <w:szCs w:val="24"/>
        </w:rPr>
        <w:t xml:space="preserve">. Работник подчиняется непосредственно </w:t>
      </w:r>
      <w:r w:rsidR="005A1D70">
        <w:rPr>
          <w:rFonts w:ascii="Times New Roman" w:hAnsi="Times New Roman" w:cs="Times New Roman"/>
          <w:sz w:val="24"/>
          <w:szCs w:val="24"/>
        </w:rPr>
        <w:t>председателю</w:t>
      </w:r>
      <w:r w:rsidR="006F5B1B" w:rsidRPr="001307A2">
        <w:rPr>
          <w:rFonts w:ascii="Times New Roman" w:hAnsi="Times New Roman" w:cs="Times New Roman"/>
          <w:sz w:val="24"/>
          <w:szCs w:val="24"/>
        </w:rPr>
        <w:t>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1B" w:rsidRPr="001307A2" w:rsidRDefault="006F5B1B" w:rsidP="005A1D7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1B" w:rsidRPr="001307A2" w:rsidRDefault="001307A2" w:rsidP="005A1D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5B1B" w:rsidRPr="001307A2">
        <w:rPr>
          <w:rFonts w:ascii="Times New Roman" w:hAnsi="Times New Roman" w:cs="Times New Roman"/>
          <w:sz w:val="24"/>
          <w:szCs w:val="24"/>
        </w:rPr>
        <w:t xml:space="preserve">2.1. Работник должен приступить к выполнению своих трудовых обязанностей с </w:t>
      </w:r>
      <w:r w:rsidR="005A1D70">
        <w:rPr>
          <w:rFonts w:ascii="Times New Roman" w:hAnsi="Times New Roman" w:cs="Times New Roman"/>
          <w:sz w:val="24"/>
          <w:szCs w:val="24"/>
        </w:rPr>
        <w:t>«01» декабря 2015г.</w:t>
      </w:r>
    </w:p>
    <w:p w:rsidR="006F5B1B" w:rsidRPr="001307A2" w:rsidRDefault="001307A2" w:rsidP="005A1D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5B1B" w:rsidRPr="001307A2">
        <w:rPr>
          <w:rFonts w:ascii="Times New Roman" w:hAnsi="Times New Roman" w:cs="Times New Roman"/>
          <w:sz w:val="24"/>
          <w:szCs w:val="24"/>
        </w:rPr>
        <w:t>2.2. Настоящий договор заключен на неопределенный срок.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1B" w:rsidRPr="001307A2" w:rsidRDefault="006F5B1B" w:rsidP="005A1D7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3. УСЛОВИЯ ОПЛАТЫ ТРУДА РАБОТНИКА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 xml:space="preserve">3.1. За выполнение трудовых обязанностей Работнику устанавливается должностной оклад в размере </w:t>
      </w:r>
      <w:r w:rsidR="005A1D70">
        <w:rPr>
          <w:rFonts w:ascii="Times New Roman" w:hAnsi="Times New Roman" w:cs="Times New Roman"/>
          <w:sz w:val="24"/>
          <w:szCs w:val="24"/>
        </w:rPr>
        <w:t>7000</w:t>
      </w:r>
      <w:r w:rsidRPr="001307A2">
        <w:rPr>
          <w:rFonts w:ascii="Times New Roman" w:hAnsi="Times New Roman" w:cs="Times New Roman"/>
          <w:sz w:val="24"/>
          <w:szCs w:val="24"/>
        </w:rPr>
        <w:t>(</w:t>
      </w:r>
      <w:r w:rsidR="005A1D70">
        <w:rPr>
          <w:rFonts w:ascii="Times New Roman" w:hAnsi="Times New Roman" w:cs="Times New Roman"/>
          <w:sz w:val="24"/>
          <w:szCs w:val="24"/>
        </w:rPr>
        <w:t>семь тысяч</w:t>
      </w:r>
      <w:r w:rsidRPr="001307A2">
        <w:rPr>
          <w:rFonts w:ascii="Times New Roman" w:hAnsi="Times New Roman" w:cs="Times New Roman"/>
          <w:sz w:val="24"/>
          <w:szCs w:val="24"/>
        </w:rPr>
        <w:t>) рублей в месяц.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работников, с которым Работник ознакомлен при подписании настоящего договора.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3.</w:t>
      </w:r>
      <w:r w:rsidR="005A1D70">
        <w:rPr>
          <w:rFonts w:ascii="Times New Roman" w:hAnsi="Times New Roman" w:cs="Times New Roman"/>
          <w:sz w:val="24"/>
          <w:szCs w:val="24"/>
        </w:rPr>
        <w:t>3</w:t>
      </w:r>
      <w:r w:rsidRPr="001307A2">
        <w:rPr>
          <w:rFonts w:ascii="Times New Roman" w:hAnsi="Times New Roman" w:cs="Times New Roman"/>
          <w:sz w:val="24"/>
          <w:szCs w:val="24"/>
        </w:rPr>
        <w:t>. Заработная плата Работнику выплачивается путем выдачи наличных денежных сре</w:t>
      </w:r>
      <w:proofErr w:type="gramStart"/>
      <w:r w:rsidRPr="001307A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1307A2">
        <w:rPr>
          <w:rFonts w:ascii="Times New Roman" w:hAnsi="Times New Roman" w:cs="Times New Roman"/>
          <w:sz w:val="24"/>
          <w:szCs w:val="24"/>
        </w:rPr>
        <w:t>ассе Работодателя каждые полмесяца в день, установленный правилами внутреннего трудового распорядка.</w:t>
      </w:r>
    </w:p>
    <w:p w:rsidR="006F5B1B" w:rsidRPr="001307A2" w:rsidRDefault="005A1D70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6F5B1B" w:rsidRPr="001307A2">
        <w:rPr>
          <w:rFonts w:ascii="Times New Roman" w:hAnsi="Times New Roman" w:cs="Times New Roman"/>
          <w:sz w:val="24"/>
          <w:szCs w:val="24"/>
        </w:rPr>
        <w:t>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1B" w:rsidRPr="00AA05BD" w:rsidRDefault="006F5B1B" w:rsidP="005A1D7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AA05BD">
        <w:rPr>
          <w:rFonts w:ascii="Times New Roman" w:hAnsi="Times New Roman" w:cs="Times New Roman"/>
          <w:color w:val="000000"/>
          <w:sz w:val="24"/>
          <w:szCs w:val="24"/>
        </w:rPr>
        <w:t>4. РЕЖИМ РАБОЧЕГО ВРЕМЕНИ И ВРЕМЕНИ ОТДЫХА</w:t>
      </w:r>
    </w:p>
    <w:p w:rsidR="006F5B1B" w:rsidRPr="000364CB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A05BD" w:rsidRPr="00AA05BD" w:rsidRDefault="00AA05BD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5BD">
        <w:rPr>
          <w:rFonts w:ascii="Times New Roman" w:hAnsi="Times New Roman" w:cs="Times New Roman"/>
          <w:color w:val="000000"/>
          <w:sz w:val="24"/>
          <w:szCs w:val="24"/>
        </w:rPr>
        <w:t>4.1. Продолжительность рабочего времени, предусмотренным настоящим трудовым договором, не может превышать 40 часов в неделю.</w:t>
      </w:r>
    </w:p>
    <w:p w:rsidR="006F5B1B" w:rsidRPr="00AA05BD" w:rsidRDefault="00AA05BD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5BD">
        <w:rPr>
          <w:rFonts w:ascii="Times New Roman" w:hAnsi="Times New Roman" w:cs="Times New Roman"/>
          <w:color w:val="000000"/>
          <w:sz w:val="24"/>
          <w:szCs w:val="24"/>
        </w:rPr>
        <w:t>4.2</w:t>
      </w:r>
      <w:r w:rsidR="006F5B1B" w:rsidRPr="00AA05BD">
        <w:rPr>
          <w:rFonts w:ascii="Times New Roman" w:hAnsi="Times New Roman" w:cs="Times New Roman"/>
          <w:color w:val="000000"/>
          <w:sz w:val="24"/>
          <w:szCs w:val="24"/>
        </w:rPr>
        <w:t xml:space="preserve">. Работнику устанавливается </w:t>
      </w:r>
      <w:r w:rsidR="000364CB" w:rsidRPr="00AA05BD"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 w:rsidR="006F5B1B" w:rsidRPr="00AA05BD">
        <w:rPr>
          <w:rFonts w:ascii="Times New Roman" w:hAnsi="Times New Roman" w:cs="Times New Roman"/>
          <w:color w:val="000000"/>
          <w:sz w:val="24"/>
          <w:szCs w:val="24"/>
        </w:rPr>
        <w:t xml:space="preserve"> неделя</w:t>
      </w:r>
      <w:r w:rsidR="000364CB" w:rsidRPr="00AA05BD">
        <w:rPr>
          <w:rFonts w:ascii="Times New Roman" w:hAnsi="Times New Roman" w:cs="Times New Roman"/>
          <w:color w:val="000000"/>
          <w:sz w:val="24"/>
          <w:szCs w:val="24"/>
        </w:rPr>
        <w:t xml:space="preserve"> по скользящему графику с двумя выходными днями.</w:t>
      </w:r>
    </w:p>
    <w:p w:rsidR="000364CB" w:rsidRPr="00AA05BD" w:rsidRDefault="00AA05BD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5BD">
        <w:rPr>
          <w:rFonts w:ascii="Times New Roman" w:hAnsi="Times New Roman" w:cs="Times New Roman"/>
          <w:color w:val="000000"/>
          <w:sz w:val="24"/>
          <w:szCs w:val="24"/>
        </w:rPr>
        <w:lastRenderedPageBreak/>
        <w:t>4.3</w:t>
      </w:r>
      <w:r w:rsidR="000364CB" w:rsidRPr="00AA05BD">
        <w:rPr>
          <w:rFonts w:ascii="Times New Roman" w:hAnsi="Times New Roman" w:cs="Times New Roman"/>
          <w:color w:val="000000"/>
          <w:sz w:val="24"/>
          <w:szCs w:val="24"/>
        </w:rPr>
        <w:t>. Режим работы (рабочие и выходные дни, время начала и окончания работы) определяется Правилами внутреннего трудового распорядка.</w:t>
      </w:r>
    </w:p>
    <w:p w:rsidR="006F5B1B" w:rsidRPr="00AA05BD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5B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A05BD" w:rsidRPr="00AA05B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A05BD">
        <w:rPr>
          <w:rFonts w:ascii="Times New Roman" w:hAnsi="Times New Roman" w:cs="Times New Roman"/>
          <w:color w:val="000000"/>
          <w:sz w:val="24"/>
          <w:szCs w:val="24"/>
        </w:rPr>
        <w:t xml:space="preserve">. Работнику предоставляется ежегодный оплачиваемый отпуск продолжительностью </w:t>
      </w:r>
      <w:r w:rsidR="000364CB" w:rsidRPr="00AA05BD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AA05BD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календарных дней.</w:t>
      </w:r>
    </w:p>
    <w:p w:rsidR="006F5B1B" w:rsidRPr="00AA05BD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5BD">
        <w:rPr>
          <w:rFonts w:ascii="Times New Roman" w:hAnsi="Times New Roman" w:cs="Times New Roman"/>
          <w:color w:val="000000"/>
          <w:sz w:val="24"/>
          <w:szCs w:val="24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6F5B1B" w:rsidRPr="00AA05BD" w:rsidRDefault="000364C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05BD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A05BD" w:rsidRPr="00AA05B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6F5B1B" w:rsidRPr="00AA05BD">
        <w:rPr>
          <w:rFonts w:ascii="Times New Roman" w:hAnsi="Times New Roman" w:cs="Times New Roman"/>
          <w:color w:val="000000"/>
          <w:sz w:val="24"/>
          <w:szCs w:val="24"/>
        </w:rPr>
        <w:t>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распорядка.</w:t>
      </w:r>
    </w:p>
    <w:p w:rsidR="006F5B1B" w:rsidRPr="000364CB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5B1B" w:rsidRPr="001307A2" w:rsidRDefault="006F5B1B" w:rsidP="000364C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5. ПРАВА И ОБЯЗАННОСТИ РАБОТНИКА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5.1. Работник обязан: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5.1.1. Добросовестно исполнять следующие должностные обязанности: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7A2">
        <w:rPr>
          <w:rFonts w:ascii="Times New Roman" w:hAnsi="Times New Roman" w:cs="Times New Roman"/>
          <w:sz w:val="24"/>
          <w:szCs w:val="24"/>
        </w:rPr>
        <w:t>- выполнять работу по ведению бухгалтерского учета имущества, обязательств и хозяйственных операций (учет основных средств, товарно-материальных ценностей, затрат на производство, реализации продукции, результатов хозяйственно-финансовой деятельности, расчеты с поставщика и заказчиками, а также за предоставленные услуги и т.п.);</w:t>
      </w:r>
      <w:proofErr w:type="gramEnd"/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- участвовать в разработке и осуществлении мероприятий, направленных на соблюдение финансовой дисциплины и рациональное использование ресурсов;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- осуществлять прием и контроль первичной документации по соответствующим участкам бухгалтерского учета и подготавливать их к счетной обработке;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- отражать на счетах бухгалтерского учета операции, связанные с движением основных средств, товарно-материальных ценностей и денежных средств;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- составлять отчетные калькуляции себестоимости продукции (работ, услуг), выявлять источники образования потерь и непроизводительных затрат, подготавливать предложения по их предупреждению;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7A2">
        <w:rPr>
          <w:rFonts w:ascii="Times New Roman" w:hAnsi="Times New Roman" w:cs="Times New Roman"/>
          <w:sz w:val="24"/>
          <w:szCs w:val="24"/>
        </w:rPr>
        <w:t>- производить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вложений, заработной платы рабочих и служащих, других выплат и платежей, а также отчисление средств на материальное стимулирование работников организации;</w:t>
      </w:r>
      <w:proofErr w:type="gramEnd"/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- обеспечивать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учета;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7A2">
        <w:rPr>
          <w:rFonts w:ascii="Times New Roman" w:hAnsi="Times New Roman" w:cs="Times New Roman"/>
          <w:sz w:val="24"/>
          <w:szCs w:val="24"/>
        </w:rPr>
        <w:t>- разрабатывать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участвовать в определении содержания основных приемов и методов ведения учета и технологии обработки бухгалтерской информации;</w:t>
      </w:r>
      <w:proofErr w:type="gramEnd"/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7A2">
        <w:rPr>
          <w:rFonts w:ascii="Times New Roman" w:hAnsi="Times New Roman" w:cs="Times New Roman"/>
          <w:sz w:val="24"/>
          <w:szCs w:val="24"/>
        </w:rPr>
        <w:t xml:space="preserve">- участвовать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документооборота, в разработке и внедрении прогрессивных форм и методов бухгалтерского учета на основе применения современных </w:t>
      </w:r>
      <w:r w:rsidRPr="001307A2">
        <w:rPr>
          <w:rFonts w:ascii="Times New Roman" w:hAnsi="Times New Roman" w:cs="Times New Roman"/>
          <w:sz w:val="24"/>
          <w:szCs w:val="24"/>
        </w:rPr>
        <w:lastRenderedPageBreak/>
        <w:t>средств вычислительной техники, в проведении инвентаризаций денежных средств и товарно-материальных ценностей;</w:t>
      </w:r>
      <w:proofErr w:type="gramEnd"/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7A2">
        <w:rPr>
          <w:rFonts w:ascii="Times New Roman" w:hAnsi="Times New Roman" w:cs="Times New Roman"/>
          <w:sz w:val="24"/>
          <w:szCs w:val="24"/>
        </w:rPr>
        <w:t>- подготавливать данные по соответствующим участкам бухгалтерского учета для составления отчетности, следить за сохранностью бухгалтерских документов, оформлять их в соответствии с установленным порядком для передачи в архив;</w:t>
      </w:r>
      <w:proofErr w:type="gramEnd"/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- выполнять работы по формированию, ведению и хранению базы данных бухгалтерской информации, вносить изменения в справочную и нормативную информацию, используемую при обработке данных;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- участвовать в формировании экономической постановки задач либо отдельных их этапов, решаемых с помощью вычислительной техники, определять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5.1.2. Соблюдать Правила в</w:t>
      </w:r>
      <w:r w:rsidR="000364CB">
        <w:rPr>
          <w:rFonts w:ascii="Times New Roman" w:hAnsi="Times New Roman" w:cs="Times New Roman"/>
          <w:sz w:val="24"/>
          <w:szCs w:val="24"/>
        </w:rPr>
        <w:t xml:space="preserve">нутреннего трудового распорядка </w:t>
      </w:r>
      <w:r w:rsidRPr="001307A2">
        <w:rPr>
          <w:rFonts w:ascii="Times New Roman" w:hAnsi="Times New Roman" w:cs="Times New Roman"/>
          <w:sz w:val="24"/>
          <w:szCs w:val="24"/>
        </w:rPr>
        <w:t>и иные локальные нормативные акты Работодателя.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5.1.3. Соблюдать трудовую дисциплину.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5.1.4. Соблюдать требования по охране труда и обеспечению безопасности труда.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5.1.5. Бережно относиться к имуществу Работодателя и других работников.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5.1.6.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5.1.7.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 xml:space="preserve">5.1.8. Не разглашать сведения, составляющие коммерческую тайну Работодателя. 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5.1.9. По распоряжению Работодателя отправляться в служебные командировки на территории России и за рубежом.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 xml:space="preserve">5.2. Работник имеет право </w:t>
      </w:r>
      <w:proofErr w:type="gramStart"/>
      <w:r w:rsidRPr="001307A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07A2">
        <w:rPr>
          <w:rFonts w:ascii="Times New Roman" w:hAnsi="Times New Roman" w:cs="Times New Roman"/>
          <w:sz w:val="24"/>
          <w:szCs w:val="24"/>
        </w:rPr>
        <w:t>: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5.2.1. Предоставление ему работы, обусловленной настоящим договором.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 xml:space="preserve">5.2.3. Отдых, в том числе на оплачиваемый ежегодный отпуск, еженедельные выходные дни, </w:t>
      </w:r>
      <w:proofErr w:type="gramStart"/>
      <w:r w:rsidRPr="001307A2">
        <w:rPr>
          <w:rFonts w:ascii="Times New Roman" w:hAnsi="Times New Roman" w:cs="Times New Roman"/>
          <w:sz w:val="24"/>
          <w:szCs w:val="24"/>
        </w:rPr>
        <w:t>нерабочие праздничные</w:t>
      </w:r>
      <w:proofErr w:type="gramEnd"/>
      <w:r w:rsidRPr="001307A2">
        <w:rPr>
          <w:rFonts w:ascii="Times New Roman" w:hAnsi="Times New Roman" w:cs="Times New Roman"/>
          <w:sz w:val="24"/>
          <w:szCs w:val="24"/>
        </w:rPr>
        <w:t xml:space="preserve"> дни.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5.2.4. Обязательное социальное страхование в случаях, предусмотренных федеральными законами.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5.2.5. Иные права, установленные действующим законодательством Российской Федерации.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1B" w:rsidRPr="001307A2" w:rsidRDefault="006F5B1B" w:rsidP="000364C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6. ПРАВА И ОБЯЗАННОСТИ РАБОТОДАТЕЛЯ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6.1. Работодатель обязан: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6.1.1. Соблюдать законы и иные нормативные правовые акты, локальные нормативные акты, условия настоящего договора.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6.1.2. Предоставлять Работнику работу, обусловленную настоящим договором.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6.1.3. Обеспечивать Работника оборудованием, документацией и иными средствами, необходимыми для исполнения им трудовых обязанностей.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6.1.4. Выплачивать в полном размере причитающуюся Работнику заработную плату в сроки, установленные Правилами внутреннего трудового распорядка.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6.1.5. Обеспечивать бытовые нужды Работника, связанные с исполнением им трудовых обязанностей.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lastRenderedPageBreak/>
        <w:t>6.1.7. Исполнять иные обязанности, установленные действующим законодательством Российской Федерации.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6.2. Работодатель имеет право: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6.2.1. Поощрять Работника за добросовестный эффективный труд.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6.2.2. Требовать от Работника исполнения трудовых обязанностей, определенных в настоящем 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6.2.4. Принимать локальные нормативные акты.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6.2.5.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1B" w:rsidRPr="001307A2" w:rsidRDefault="006F5B1B" w:rsidP="000364C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7. СОЦИАЛЬНОЕ СТРАХОВАНИЕ РАБОТНИКА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6F5B1B" w:rsidRPr="001307A2" w:rsidRDefault="006F5B1B" w:rsidP="000364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F5B1B" w:rsidRPr="001307A2" w:rsidRDefault="006F5B1B" w:rsidP="000364C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8. ГАРАНТИИ И КОМПЕНСАЦИИ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6F5B1B" w:rsidRPr="001307A2" w:rsidRDefault="006F5B1B" w:rsidP="000364C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F5B1B" w:rsidRPr="001307A2" w:rsidRDefault="006F5B1B" w:rsidP="000364C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9. ОТВЕТСТВЕННОСТЬ СТОРОН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 xml:space="preserve">9.1. </w:t>
      </w:r>
      <w:proofErr w:type="gramStart"/>
      <w:r w:rsidRPr="001307A2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Работником своих обязанностей, указанных в настоящем договоре, нарушения трудового законодательства, Правил внутреннего трудового распорядка Работодателя, иных локальных нормативных актов Работодателя, а также причинения Работодателю материального ущерба он несет дисциплинарную, материальную и иную ответственность согласно трудовому законодательству РФ.</w:t>
      </w:r>
      <w:proofErr w:type="gramEnd"/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9.2. Работодатель несет перед Работником материальную и иную ответственность согласно действующему законодательству Российской Федерации.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9.3. В случаях, предусмотренных в законе, Работодатель обязан компенсировать Работнику моральный вред, причиненный неправомерными действиями и (или) бездействием Работодателя.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1B" w:rsidRPr="001307A2" w:rsidRDefault="006F5B1B" w:rsidP="000364C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10. ПРЕКРАЩЕНИЕ ДОГОВОРА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10.1. Настоящий трудовой договор может быть прекращен по основаниям, предусмотренным действующим трудовым законодательством Российской Федерации.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1B" w:rsidRPr="001307A2" w:rsidRDefault="006F5B1B" w:rsidP="000364C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11. ЗАКЛЮЧИТЕЛЬНЫЕ ПОЛОЖЕНИЯ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11.1. Условия настоящего трудового договора носят конфиденциальный характер и разглашению не подлежат.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lastRenderedPageBreak/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11.4.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07A2">
        <w:rPr>
          <w:rFonts w:ascii="Times New Roman" w:hAnsi="Times New Roman" w:cs="Times New Roman"/>
          <w:sz w:val="24"/>
          <w:szCs w:val="24"/>
        </w:rPr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6F5B1B" w:rsidRPr="001307A2" w:rsidRDefault="006F5B1B" w:rsidP="005A1D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7" w:type="dxa"/>
        <w:tblLayout w:type="fixed"/>
        <w:tblLook w:val="04A0" w:firstRow="1" w:lastRow="0" w:firstColumn="1" w:lastColumn="0" w:noHBand="0" w:noVBand="1"/>
      </w:tblPr>
      <w:tblGrid>
        <w:gridCol w:w="3291"/>
        <w:gridCol w:w="1417"/>
        <w:gridCol w:w="1559"/>
        <w:gridCol w:w="34"/>
        <w:gridCol w:w="250"/>
        <w:gridCol w:w="1559"/>
        <w:gridCol w:w="1457"/>
      </w:tblGrid>
      <w:tr w:rsidR="00BD65A0" w:rsidRPr="006125EF" w:rsidTr="00BD65A0">
        <w:trPr>
          <w:trHeight w:val="938"/>
        </w:trPr>
        <w:tc>
          <w:tcPr>
            <w:tcW w:w="4708" w:type="dxa"/>
            <w:gridSpan w:val="2"/>
            <w:shd w:val="clear" w:color="auto" w:fill="auto"/>
          </w:tcPr>
          <w:p w:rsidR="00BD65A0" w:rsidRPr="00BD65A0" w:rsidRDefault="00BD65A0" w:rsidP="00BD65A0">
            <w:pPr>
              <w:rPr>
                <w:rStyle w:val="a5"/>
                <w:rFonts w:ascii="Myriad Pro" w:hAnsi="Myriad Pro"/>
                <w:b w:val="0"/>
                <w:color w:val="000000"/>
                <w:sz w:val="20"/>
                <w:szCs w:val="20"/>
              </w:rPr>
            </w:pPr>
            <w:r w:rsidRPr="00BD65A0">
              <w:rPr>
                <w:rFonts w:ascii="Myriad Pro" w:hAnsi="Myriad Pro"/>
                <w:color w:val="000000"/>
                <w:sz w:val="20"/>
                <w:szCs w:val="20"/>
              </w:rPr>
              <w:t>Наименование и реквизиты локального нормативного акта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BD65A0" w:rsidRPr="00BD65A0" w:rsidRDefault="00BD65A0" w:rsidP="00BD65A0">
            <w:pPr>
              <w:rPr>
                <w:rStyle w:val="a5"/>
                <w:rFonts w:ascii="Myriad Pro" w:hAnsi="Myriad Pro"/>
                <w:b w:val="0"/>
                <w:color w:val="auto"/>
                <w:sz w:val="20"/>
                <w:szCs w:val="20"/>
                <w:lang w:val="en-US"/>
              </w:rPr>
            </w:pPr>
            <w:proofErr w:type="spellStart"/>
            <w:r w:rsidRPr="00BD65A0">
              <w:rPr>
                <w:rFonts w:ascii="Myriad Pro" w:hAnsi="Myriad Pro"/>
                <w:sz w:val="20"/>
                <w:szCs w:val="20"/>
                <w:lang w:val="en-US"/>
              </w:rPr>
              <w:t>Дата</w:t>
            </w:r>
            <w:proofErr w:type="spellEnd"/>
            <w:r w:rsidRPr="00BD65A0"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65A0">
              <w:rPr>
                <w:rFonts w:ascii="Myriad Pro" w:hAnsi="Myriad Pro"/>
                <w:sz w:val="20"/>
                <w:szCs w:val="20"/>
                <w:lang w:val="en-US"/>
              </w:rPr>
              <w:t>ознакомления</w:t>
            </w:r>
            <w:proofErr w:type="spellEnd"/>
          </w:p>
        </w:tc>
        <w:tc>
          <w:tcPr>
            <w:tcW w:w="3266" w:type="dxa"/>
            <w:gridSpan w:val="3"/>
            <w:shd w:val="clear" w:color="auto" w:fill="auto"/>
          </w:tcPr>
          <w:p w:rsidR="00BD65A0" w:rsidRPr="00BD65A0" w:rsidRDefault="00BD65A0" w:rsidP="00BD65A0">
            <w:pPr>
              <w:tabs>
                <w:tab w:val="left" w:pos="168"/>
              </w:tabs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BD65A0">
              <w:rPr>
                <w:rFonts w:ascii="Myriad Pro" w:hAnsi="Myriad Pro"/>
                <w:color w:val="000000"/>
                <w:sz w:val="20"/>
                <w:szCs w:val="20"/>
              </w:rPr>
              <w:t>Подпись Работника</w:t>
            </w:r>
          </w:p>
        </w:tc>
      </w:tr>
      <w:tr w:rsidR="00BD65A0" w:rsidRPr="006125EF" w:rsidTr="00BD65A0">
        <w:trPr>
          <w:trHeight w:val="1136"/>
        </w:trPr>
        <w:tc>
          <w:tcPr>
            <w:tcW w:w="4708" w:type="dxa"/>
            <w:gridSpan w:val="2"/>
            <w:shd w:val="clear" w:color="auto" w:fill="auto"/>
          </w:tcPr>
          <w:p w:rsidR="00BD65A0" w:rsidRPr="00BD65A0" w:rsidRDefault="00BD65A0" w:rsidP="00BD65A0">
            <w:pPr>
              <w:rPr>
                <w:rStyle w:val="a5"/>
                <w:rFonts w:ascii="Myriad Pro" w:hAnsi="Myriad Pro"/>
                <w:b w:val="0"/>
                <w:color w:val="000000"/>
                <w:sz w:val="20"/>
                <w:szCs w:val="20"/>
              </w:rPr>
            </w:pPr>
            <w:r w:rsidRPr="00BD65A0">
              <w:rPr>
                <w:rFonts w:ascii="Myriad Pro" w:hAnsi="Myriad Pro"/>
                <w:color w:val="000000"/>
                <w:sz w:val="20"/>
                <w:szCs w:val="20"/>
              </w:rPr>
              <w:t xml:space="preserve">Правила внутреннего трудового распорядка № _________ </w:t>
            </w:r>
            <w:proofErr w:type="gramStart"/>
            <w:r w:rsidRPr="00BD65A0">
              <w:rPr>
                <w:rFonts w:ascii="Myriad Pro" w:hAnsi="Myriad Pro"/>
                <w:color w:val="000000"/>
                <w:sz w:val="20"/>
                <w:szCs w:val="20"/>
              </w:rPr>
              <w:t>от</w:t>
            </w:r>
            <w:proofErr w:type="gramEnd"/>
            <w:r w:rsidRPr="00BD65A0">
              <w:rPr>
                <w:rFonts w:ascii="Myriad Pro" w:hAnsi="Myriad Pro"/>
                <w:color w:val="000000"/>
                <w:sz w:val="20"/>
                <w:szCs w:val="20"/>
              </w:rPr>
              <w:t xml:space="preserve"> __________________________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BD65A0" w:rsidRPr="00BD65A0" w:rsidRDefault="00BD65A0" w:rsidP="00BD65A0">
            <w:pPr>
              <w:rPr>
                <w:rStyle w:val="a5"/>
                <w:rFonts w:ascii="Myriad Pro" w:hAnsi="Myriad Pro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</w:rPr>
              <w:t>0</w:t>
            </w:r>
            <w:r w:rsidRPr="00BD65A0">
              <w:rPr>
                <w:rFonts w:ascii="Myriad Pro" w:hAnsi="Myriad Pro"/>
                <w:sz w:val="20"/>
                <w:szCs w:val="20"/>
                <w:lang w:val="en-US"/>
              </w:rPr>
              <w:t>1.1</w:t>
            </w:r>
            <w:r>
              <w:rPr>
                <w:rFonts w:ascii="Myriad Pro" w:hAnsi="Myriad Pro"/>
                <w:sz w:val="20"/>
                <w:szCs w:val="20"/>
              </w:rPr>
              <w:t>2</w:t>
            </w:r>
            <w:r w:rsidRPr="00BD65A0">
              <w:rPr>
                <w:rFonts w:ascii="Myriad Pro" w:hAnsi="Myriad Pro"/>
                <w:sz w:val="20"/>
                <w:szCs w:val="20"/>
                <w:lang w:val="en-US"/>
              </w:rPr>
              <w:t>.2015 г.</w:t>
            </w:r>
          </w:p>
        </w:tc>
        <w:tc>
          <w:tcPr>
            <w:tcW w:w="3266" w:type="dxa"/>
            <w:gridSpan w:val="3"/>
            <w:shd w:val="clear" w:color="auto" w:fill="auto"/>
          </w:tcPr>
          <w:p w:rsidR="00BD65A0" w:rsidRPr="00BD65A0" w:rsidRDefault="00BD65A0" w:rsidP="00BD65A0">
            <w:pPr>
              <w:tabs>
                <w:tab w:val="left" w:pos="168"/>
              </w:tabs>
              <w:rPr>
                <w:rStyle w:val="a5"/>
                <w:rFonts w:ascii="Myriad Pro" w:hAnsi="Myriad Pro"/>
                <w:b w:val="0"/>
                <w:color w:val="000000"/>
                <w:sz w:val="20"/>
                <w:szCs w:val="20"/>
              </w:rPr>
            </w:pPr>
          </w:p>
        </w:tc>
      </w:tr>
      <w:tr w:rsidR="00BD65A0" w:rsidRPr="006125EF" w:rsidTr="00BD65A0">
        <w:trPr>
          <w:trHeight w:val="1124"/>
        </w:trPr>
        <w:tc>
          <w:tcPr>
            <w:tcW w:w="4708" w:type="dxa"/>
            <w:gridSpan w:val="2"/>
            <w:shd w:val="clear" w:color="auto" w:fill="auto"/>
          </w:tcPr>
          <w:p w:rsidR="00BD65A0" w:rsidRPr="00BD65A0" w:rsidRDefault="00BD65A0" w:rsidP="00BD65A0">
            <w:pPr>
              <w:rPr>
                <w:rStyle w:val="a5"/>
                <w:rFonts w:ascii="Myriad Pro" w:hAnsi="Myriad Pro"/>
                <w:b w:val="0"/>
                <w:color w:val="000000"/>
                <w:sz w:val="20"/>
                <w:szCs w:val="20"/>
              </w:rPr>
            </w:pPr>
            <w:r w:rsidRPr="00BD65A0">
              <w:rPr>
                <w:rFonts w:ascii="Myriad Pro" w:hAnsi="Myriad Pro"/>
                <w:color w:val="000000"/>
                <w:sz w:val="20"/>
                <w:szCs w:val="20"/>
              </w:rPr>
              <w:t>Должностная инструкция № _______</w:t>
            </w:r>
            <w:proofErr w:type="gramStart"/>
            <w:r w:rsidRPr="00BD65A0">
              <w:rPr>
                <w:rFonts w:ascii="Myriad Pro" w:hAnsi="Myriad Pro"/>
                <w:color w:val="000000"/>
                <w:sz w:val="20"/>
                <w:szCs w:val="20"/>
              </w:rPr>
              <w:t>_-</w:t>
            </w:r>
            <w:proofErr w:type="gramEnd"/>
            <w:r w:rsidRPr="00BD65A0">
              <w:rPr>
                <w:rFonts w:ascii="Myriad Pro" w:hAnsi="Myriad Pro"/>
                <w:color w:val="000000"/>
                <w:sz w:val="20"/>
                <w:szCs w:val="20"/>
              </w:rPr>
              <w:t>ДИ от _______________________________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BD65A0" w:rsidRPr="00BD65A0" w:rsidRDefault="00BD65A0" w:rsidP="00BD65A0">
            <w:pPr>
              <w:rPr>
                <w:rStyle w:val="a5"/>
                <w:rFonts w:ascii="Myriad Pro" w:hAnsi="Myriad Pro"/>
                <w:b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</w:rPr>
              <w:t>01</w:t>
            </w:r>
            <w:r w:rsidRPr="00BD65A0">
              <w:rPr>
                <w:rFonts w:ascii="Myriad Pro" w:hAnsi="Myriad Pro"/>
                <w:sz w:val="20"/>
                <w:szCs w:val="20"/>
                <w:lang w:val="en-US"/>
              </w:rPr>
              <w:t>.1</w:t>
            </w:r>
            <w:r>
              <w:rPr>
                <w:rFonts w:ascii="Myriad Pro" w:hAnsi="Myriad Pro"/>
                <w:sz w:val="20"/>
                <w:szCs w:val="20"/>
              </w:rPr>
              <w:t>2</w:t>
            </w:r>
            <w:r w:rsidRPr="00BD65A0">
              <w:rPr>
                <w:rFonts w:ascii="Myriad Pro" w:hAnsi="Myriad Pro"/>
                <w:sz w:val="20"/>
                <w:szCs w:val="20"/>
                <w:lang w:val="en-US"/>
              </w:rPr>
              <w:t>.2015 г.</w:t>
            </w:r>
          </w:p>
        </w:tc>
        <w:tc>
          <w:tcPr>
            <w:tcW w:w="3266" w:type="dxa"/>
            <w:gridSpan w:val="3"/>
            <w:shd w:val="clear" w:color="auto" w:fill="auto"/>
          </w:tcPr>
          <w:p w:rsidR="00BD65A0" w:rsidRPr="00BD65A0" w:rsidRDefault="00BD65A0" w:rsidP="00BD65A0">
            <w:pPr>
              <w:tabs>
                <w:tab w:val="left" w:pos="168"/>
              </w:tabs>
              <w:rPr>
                <w:rStyle w:val="a5"/>
                <w:rFonts w:ascii="Myriad Pro" w:hAnsi="Myriad Pro"/>
                <w:b w:val="0"/>
                <w:color w:val="000000"/>
                <w:sz w:val="20"/>
                <w:szCs w:val="20"/>
              </w:rPr>
            </w:pPr>
          </w:p>
        </w:tc>
      </w:tr>
      <w:tr w:rsidR="00BD65A0" w:rsidRPr="00B675DF" w:rsidTr="00471214">
        <w:trPr>
          <w:trHeight w:val="1880"/>
        </w:trPr>
        <w:tc>
          <w:tcPr>
            <w:tcW w:w="4708" w:type="dxa"/>
            <w:gridSpan w:val="2"/>
          </w:tcPr>
          <w:p w:rsidR="00BD65A0" w:rsidRDefault="00BD65A0" w:rsidP="00471214">
            <w:pPr>
              <w:rPr>
                <w:rFonts w:ascii="Myriad Pro" w:hAnsi="Myriad Pro"/>
                <w:color w:val="000000"/>
                <w:sz w:val="20"/>
                <w:szCs w:val="20"/>
              </w:rPr>
            </w:pPr>
          </w:p>
          <w:p w:rsidR="00BD65A0" w:rsidRDefault="00BD65A0" w:rsidP="00471214">
            <w:pPr>
              <w:rPr>
                <w:rFonts w:ascii="Myriad Pro" w:hAnsi="Myriad Pro"/>
                <w:color w:val="000000"/>
                <w:sz w:val="20"/>
                <w:szCs w:val="20"/>
              </w:rPr>
            </w:pP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>Работодатель:</w:t>
            </w: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br/>
              <w:t>Садоводческое некоммерческое товарищество собственников недвижимости "Пищевик"</w:t>
            </w:r>
          </w:p>
          <w:p w:rsidR="00BD65A0" w:rsidRPr="00516A5F" w:rsidRDefault="00BD65A0" w:rsidP="00471214">
            <w:pPr>
              <w:rPr>
                <w:rStyle w:val="a5"/>
                <w:rFonts w:ascii="Myriad Pro" w:hAnsi="Myriad Pro"/>
                <w:sz w:val="20"/>
                <w:szCs w:val="20"/>
              </w:rPr>
            </w:pPr>
            <w:r w:rsidRPr="00516A5F">
              <w:rPr>
                <w:rFonts w:ascii="Myriad Pro" w:hAnsi="Myriad Pro"/>
                <w:sz w:val="20"/>
                <w:szCs w:val="20"/>
              </w:rPr>
              <w:t>ИНН 3907015491  КПП 390701001</w:t>
            </w:r>
          </w:p>
          <w:p w:rsidR="00BD65A0" w:rsidRPr="000E140E" w:rsidRDefault="00BD65A0" w:rsidP="00471214">
            <w:pPr>
              <w:rPr>
                <w:rStyle w:val="a5"/>
                <w:rFonts w:ascii="Myriad Pro" w:hAnsi="Myriad Pro"/>
                <w:sz w:val="20"/>
                <w:szCs w:val="20"/>
              </w:rPr>
            </w:pPr>
            <w:proofErr w:type="gramStart"/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>Юридический адрес: 236034, г. Калининград, Московский район, ул. Волоколамская, СНТ «Пищевик»</w:t>
            </w:r>
            <w:proofErr w:type="gramEnd"/>
          </w:p>
          <w:p w:rsidR="00BD65A0" w:rsidRPr="000E140E" w:rsidRDefault="00BD65A0" w:rsidP="00471214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 w:rsidRPr="000E140E">
              <w:rPr>
                <w:rFonts w:ascii="Myriad Pro" w:hAnsi="Myriad Pro"/>
                <w:color w:val="000000"/>
                <w:sz w:val="20"/>
                <w:szCs w:val="20"/>
                <w:lang w:val="en-US"/>
              </w:rPr>
              <w:t>e-mail: gu-pischevik@yandex.ru</w:t>
            </w:r>
          </w:p>
        </w:tc>
        <w:tc>
          <w:tcPr>
            <w:tcW w:w="1593" w:type="dxa"/>
            <w:gridSpan w:val="2"/>
          </w:tcPr>
          <w:p w:rsidR="00BD65A0" w:rsidRPr="000E140E" w:rsidRDefault="00BD65A0" w:rsidP="00471214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</w:p>
        </w:tc>
        <w:tc>
          <w:tcPr>
            <w:tcW w:w="3266" w:type="dxa"/>
            <w:gridSpan w:val="3"/>
          </w:tcPr>
          <w:p w:rsidR="00BD65A0" w:rsidRDefault="00BD65A0" w:rsidP="00471214">
            <w:pPr>
              <w:tabs>
                <w:tab w:val="left" w:pos="168"/>
              </w:tabs>
              <w:rPr>
                <w:rFonts w:ascii="Myriad Pro" w:hAnsi="Myriad Pro"/>
                <w:color w:val="000000"/>
                <w:sz w:val="20"/>
                <w:szCs w:val="20"/>
              </w:rPr>
            </w:pPr>
          </w:p>
          <w:p w:rsidR="00BD65A0" w:rsidRPr="000E140E" w:rsidRDefault="00BD65A0" w:rsidP="00471214">
            <w:pPr>
              <w:tabs>
                <w:tab w:val="left" w:pos="168"/>
              </w:tabs>
              <w:rPr>
                <w:rStyle w:val="a5"/>
                <w:rFonts w:ascii="Myriad Pro" w:hAnsi="Myriad Pro"/>
                <w:sz w:val="20"/>
                <w:szCs w:val="20"/>
              </w:rPr>
            </w:pP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>Работник:</w:t>
            </w: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br/>
            </w:r>
            <w:r w:rsidR="005576BA">
              <w:rPr>
                <w:rFonts w:ascii="Myriad Pro" w:hAnsi="Myriad Pro"/>
                <w:color w:val="000000"/>
                <w:sz w:val="20"/>
                <w:szCs w:val="20"/>
              </w:rPr>
              <w:t>Иванова</w:t>
            </w: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 xml:space="preserve"> Ирина </w:t>
            </w:r>
            <w:r w:rsidR="005576BA">
              <w:rPr>
                <w:rFonts w:ascii="Myriad Pro" w:hAnsi="Myriad Pro"/>
                <w:color w:val="000000"/>
                <w:sz w:val="20"/>
                <w:szCs w:val="20"/>
              </w:rPr>
              <w:t>Серге</w:t>
            </w: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>евна</w:t>
            </w:r>
          </w:p>
          <w:p w:rsidR="00BD65A0" w:rsidRPr="000E140E" w:rsidRDefault="00BD65A0" w:rsidP="00471214">
            <w:pPr>
              <w:rPr>
                <w:rFonts w:ascii="Myriad Pro" w:hAnsi="Myriad Pro"/>
                <w:sz w:val="20"/>
                <w:szCs w:val="20"/>
              </w:rPr>
            </w:pP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 xml:space="preserve">Паспорт: серия </w:t>
            </w:r>
            <w:r w:rsidR="005576BA">
              <w:rPr>
                <w:rFonts w:ascii="Myriad Pro" w:hAnsi="Myriad Pro"/>
                <w:color w:val="000000"/>
                <w:sz w:val="20"/>
                <w:szCs w:val="20"/>
              </w:rPr>
              <w:t>0000</w:t>
            </w: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Myriad Pro" w:hAnsi="Myriad Pro"/>
                <w:color w:val="000000"/>
                <w:sz w:val="20"/>
                <w:szCs w:val="20"/>
              </w:rPr>
              <w:t>0</w:t>
            </w:r>
            <w:r w:rsidR="005576BA">
              <w:rPr>
                <w:rFonts w:ascii="Myriad Pro" w:hAnsi="Myriad Pro"/>
                <w:color w:val="000000"/>
                <w:sz w:val="20"/>
                <w:szCs w:val="20"/>
              </w:rPr>
              <w:t>00000</w:t>
            </w:r>
          </w:p>
          <w:p w:rsidR="00BD65A0" w:rsidRPr="000E140E" w:rsidRDefault="00BD65A0" w:rsidP="00471214">
            <w:pPr>
              <w:tabs>
                <w:tab w:val="left" w:pos="144"/>
              </w:tabs>
              <w:rPr>
                <w:rFonts w:ascii="Myriad Pro" w:hAnsi="Myriad Pro"/>
                <w:sz w:val="20"/>
                <w:szCs w:val="20"/>
              </w:rPr>
            </w:pP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 xml:space="preserve">выдан ОВД </w:t>
            </w:r>
            <w:proofErr w:type="spellStart"/>
            <w:r>
              <w:rPr>
                <w:rFonts w:ascii="Myriad Pro" w:hAnsi="Myriad Pro"/>
                <w:color w:val="000000"/>
                <w:sz w:val="20"/>
                <w:szCs w:val="20"/>
              </w:rPr>
              <w:t>Нестеровского</w:t>
            </w:r>
            <w:proofErr w:type="spellEnd"/>
            <w:r>
              <w:rPr>
                <w:rFonts w:ascii="Myriad Pro" w:hAnsi="Myriad Pro"/>
                <w:color w:val="000000"/>
                <w:sz w:val="20"/>
                <w:szCs w:val="20"/>
              </w:rPr>
              <w:t xml:space="preserve"> </w:t>
            </w: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 xml:space="preserve">района </w:t>
            </w:r>
            <w:r>
              <w:rPr>
                <w:rFonts w:ascii="Myriad Pro" w:hAnsi="Myriad Pro"/>
                <w:color w:val="000000"/>
                <w:sz w:val="20"/>
                <w:szCs w:val="20"/>
              </w:rPr>
              <w:t>Калининградской области</w:t>
            </w: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 xml:space="preserve"> 2</w:t>
            </w:r>
            <w:r>
              <w:rPr>
                <w:rFonts w:ascii="Myriad Pro" w:hAnsi="Myriad Pro"/>
                <w:color w:val="000000"/>
                <w:sz w:val="20"/>
                <w:szCs w:val="20"/>
              </w:rPr>
              <w:t>4</w:t>
            </w: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>.</w:t>
            </w:r>
            <w:r>
              <w:rPr>
                <w:rFonts w:ascii="Myriad Pro" w:hAnsi="Myriad Pro"/>
                <w:color w:val="000000"/>
                <w:sz w:val="20"/>
                <w:szCs w:val="20"/>
              </w:rPr>
              <w:t>08</w:t>
            </w: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>.200</w:t>
            </w:r>
            <w:r>
              <w:rPr>
                <w:rFonts w:ascii="Myriad Pro" w:hAnsi="Myriad Pro"/>
                <w:color w:val="000000"/>
                <w:sz w:val="20"/>
                <w:szCs w:val="20"/>
              </w:rPr>
              <w:t>6</w:t>
            </w: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 xml:space="preserve"> г.</w:t>
            </w:r>
          </w:p>
          <w:p w:rsidR="00BD65A0" w:rsidRPr="000E140E" w:rsidRDefault="00BD65A0" w:rsidP="005576BA">
            <w:pPr>
              <w:rPr>
                <w:rFonts w:ascii="Myriad Pro" w:hAnsi="Myriad Pro"/>
                <w:sz w:val="20"/>
                <w:szCs w:val="20"/>
              </w:rPr>
            </w:pP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 xml:space="preserve">Адрес:  г. Калининград, ул. </w:t>
            </w:r>
            <w:proofErr w:type="spellStart"/>
            <w:r w:rsidR="005576BA">
              <w:rPr>
                <w:rFonts w:ascii="Myriad Pro" w:hAnsi="Myriad Pro"/>
                <w:color w:val="000000"/>
                <w:sz w:val="20"/>
                <w:szCs w:val="20"/>
              </w:rPr>
              <w:t>Карбышева</w:t>
            </w:r>
            <w:proofErr w:type="spellEnd"/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>, д.</w:t>
            </w:r>
            <w:r>
              <w:rPr>
                <w:rFonts w:ascii="Myriad Pro" w:hAnsi="Myriad Pro"/>
                <w:color w:val="000000"/>
                <w:sz w:val="20"/>
                <w:szCs w:val="20"/>
              </w:rPr>
              <w:t xml:space="preserve"> 2</w:t>
            </w:r>
            <w:r w:rsidR="005576BA">
              <w:rPr>
                <w:rFonts w:ascii="Myriad Pro" w:hAnsi="Myriad Pro"/>
                <w:color w:val="000000"/>
                <w:sz w:val="20"/>
                <w:szCs w:val="20"/>
              </w:rPr>
              <w:t>4</w:t>
            </w: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 xml:space="preserve">, кв. </w:t>
            </w:r>
            <w:r>
              <w:rPr>
                <w:rFonts w:ascii="Myriad Pro" w:hAnsi="Myriad Pro"/>
                <w:color w:val="000000"/>
                <w:sz w:val="20"/>
                <w:szCs w:val="20"/>
              </w:rPr>
              <w:t>14</w:t>
            </w:r>
            <w:bookmarkStart w:id="0" w:name="_GoBack"/>
            <w:bookmarkEnd w:id="0"/>
          </w:p>
        </w:tc>
      </w:tr>
      <w:tr w:rsidR="00BD65A0" w:rsidRPr="00B675DF" w:rsidTr="00471214">
        <w:trPr>
          <w:trHeight w:val="270"/>
        </w:trPr>
        <w:tc>
          <w:tcPr>
            <w:tcW w:w="4708" w:type="dxa"/>
            <w:gridSpan w:val="2"/>
          </w:tcPr>
          <w:p w:rsidR="00BD65A0" w:rsidRPr="00B675DF" w:rsidRDefault="00BD65A0" w:rsidP="00471214">
            <w:pPr>
              <w:rPr>
                <w:rFonts w:ascii="Myriad Pro" w:hAnsi="Myriad Pro"/>
                <w:b/>
                <w:sz w:val="18"/>
                <w:szCs w:val="18"/>
              </w:rPr>
            </w:pPr>
          </w:p>
        </w:tc>
        <w:tc>
          <w:tcPr>
            <w:tcW w:w="1593" w:type="dxa"/>
            <w:gridSpan w:val="2"/>
          </w:tcPr>
          <w:p w:rsidR="00BD65A0" w:rsidRPr="00B675DF" w:rsidRDefault="00BD65A0" w:rsidP="00471214">
            <w:pPr>
              <w:rPr>
                <w:rFonts w:ascii="Myriad Pro" w:hAnsi="Myriad Pro"/>
                <w:sz w:val="18"/>
                <w:szCs w:val="18"/>
              </w:rPr>
            </w:pPr>
          </w:p>
        </w:tc>
        <w:tc>
          <w:tcPr>
            <w:tcW w:w="3266" w:type="dxa"/>
            <w:gridSpan w:val="3"/>
          </w:tcPr>
          <w:p w:rsidR="00BD65A0" w:rsidRPr="00B675DF" w:rsidRDefault="00BD65A0" w:rsidP="00471214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BD65A0" w:rsidRPr="000E140E" w:rsidTr="00471214">
        <w:trPr>
          <w:trHeight w:val="270"/>
        </w:trPr>
        <w:tc>
          <w:tcPr>
            <w:tcW w:w="4708" w:type="dxa"/>
            <w:gridSpan w:val="2"/>
          </w:tcPr>
          <w:p w:rsidR="00BD65A0" w:rsidRPr="000E140E" w:rsidRDefault="00BD65A0" w:rsidP="00471214">
            <w:pPr>
              <w:rPr>
                <w:rFonts w:ascii="Myriad Pro" w:hAnsi="Myriad Pro"/>
                <w:sz w:val="20"/>
                <w:szCs w:val="20"/>
              </w:rPr>
            </w:pPr>
            <w:r w:rsidRPr="000E140E">
              <w:rPr>
                <w:rFonts w:ascii="Myriad Pro" w:hAnsi="Myriad Pro"/>
                <w:b/>
                <w:color w:val="000000"/>
                <w:sz w:val="20"/>
                <w:szCs w:val="20"/>
              </w:rPr>
              <w:t>Подписи Сторон:</w:t>
            </w:r>
          </w:p>
        </w:tc>
        <w:tc>
          <w:tcPr>
            <w:tcW w:w="1593" w:type="dxa"/>
            <w:gridSpan w:val="2"/>
          </w:tcPr>
          <w:p w:rsidR="00BD65A0" w:rsidRPr="000E140E" w:rsidRDefault="00BD65A0" w:rsidP="0047121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BD65A0" w:rsidRPr="000E140E" w:rsidRDefault="00BD65A0" w:rsidP="00471214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D65A0" w:rsidRPr="000E140E" w:rsidTr="00471214">
        <w:trPr>
          <w:trHeight w:val="204"/>
        </w:trPr>
        <w:tc>
          <w:tcPr>
            <w:tcW w:w="4708" w:type="dxa"/>
            <w:gridSpan w:val="2"/>
          </w:tcPr>
          <w:p w:rsidR="00BD65A0" w:rsidRPr="000E140E" w:rsidRDefault="00BD65A0" w:rsidP="0047121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93" w:type="dxa"/>
            <w:gridSpan w:val="2"/>
          </w:tcPr>
          <w:p w:rsidR="00BD65A0" w:rsidRPr="000E140E" w:rsidRDefault="00BD65A0" w:rsidP="0047121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BD65A0" w:rsidRPr="000E140E" w:rsidRDefault="00BD65A0" w:rsidP="00471214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D65A0" w:rsidRPr="000E140E" w:rsidTr="00471214">
        <w:trPr>
          <w:trHeight w:val="462"/>
        </w:trPr>
        <w:tc>
          <w:tcPr>
            <w:tcW w:w="4708" w:type="dxa"/>
            <w:gridSpan w:val="2"/>
          </w:tcPr>
          <w:p w:rsidR="00BD65A0" w:rsidRPr="000E140E" w:rsidRDefault="00BD65A0" w:rsidP="00471214">
            <w:pPr>
              <w:rPr>
                <w:rFonts w:ascii="Myriad Pro" w:hAnsi="Myriad Pro"/>
                <w:sz w:val="20"/>
                <w:szCs w:val="20"/>
              </w:rPr>
            </w:pP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>Работодатель:</w:t>
            </w:r>
          </w:p>
        </w:tc>
        <w:tc>
          <w:tcPr>
            <w:tcW w:w="1593" w:type="dxa"/>
            <w:gridSpan w:val="2"/>
          </w:tcPr>
          <w:p w:rsidR="00BD65A0" w:rsidRPr="000E140E" w:rsidRDefault="00BD65A0" w:rsidP="0047121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3266" w:type="dxa"/>
            <w:gridSpan w:val="3"/>
          </w:tcPr>
          <w:p w:rsidR="00BD65A0" w:rsidRPr="000E140E" w:rsidRDefault="00BD65A0" w:rsidP="00471214">
            <w:pPr>
              <w:rPr>
                <w:rFonts w:ascii="Myriad Pro" w:hAnsi="Myriad Pro"/>
                <w:sz w:val="20"/>
                <w:szCs w:val="20"/>
              </w:rPr>
            </w:pP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>Работник:</w:t>
            </w:r>
          </w:p>
        </w:tc>
      </w:tr>
      <w:tr w:rsidR="00BD65A0" w:rsidRPr="000E140E" w:rsidTr="00471214">
        <w:trPr>
          <w:trHeight w:val="462"/>
        </w:trPr>
        <w:tc>
          <w:tcPr>
            <w:tcW w:w="3291" w:type="dxa"/>
            <w:vAlign w:val="center"/>
          </w:tcPr>
          <w:p w:rsidR="00BD65A0" w:rsidRPr="000E140E" w:rsidRDefault="00BD65A0" w:rsidP="00471214">
            <w:pPr>
              <w:rPr>
                <w:rFonts w:ascii="Myriad Pro" w:hAnsi="Myriad Pro"/>
                <w:sz w:val="20"/>
                <w:szCs w:val="20"/>
              </w:rPr>
            </w:pP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>Председатель правления</w:t>
            </w:r>
          </w:p>
        </w:tc>
        <w:tc>
          <w:tcPr>
            <w:tcW w:w="1417" w:type="dxa"/>
            <w:vAlign w:val="center"/>
          </w:tcPr>
          <w:p w:rsidR="00BD65A0" w:rsidRPr="000E140E" w:rsidRDefault="00BD65A0" w:rsidP="00471214">
            <w:pPr>
              <w:rPr>
                <w:rFonts w:ascii="Myriad Pro" w:hAnsi="Myriad Pro"/>
                <w:sz w:val="20"/>
                <w:szCs w:val="20"/>
              </w:rPr>
            </w:pP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>____________</w:t>
            </w:r>
          </w:p>
        </w:tc>
        <w:tc>
          <w:tcPr>
            <w:tcW w:w="1559" w:type="dxa"/>
            <w:vAlign w:val="center"/>
          </w:tcPr>
          <w:p w:rsidR="00BD65A0" w:rsidRPr="000E140E" w:rsidRDefault="00BD65A0" w:rsidP="005576BA">
            <w:pPr>
              <w:rPr>
                <w:rFonts w:ascii="Myriad Pro" w:hAnsi="Myriad Pro"/>
                <w:sz w:val="20"/>
                <w:szCs w:val="20"/>
              </w:rPr>
            </w:pP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>С.</w:t>
            </w:r>
            <w:r w:rsidR="005576BA">
              <w:rPr>
                <w:rFonts w:ascii="Myriad Pro" w:hAnsi="Myriad Pro"/>
                <w:color w:val="000000"/>
                <w:sz w:val="20"/>
                <w:szCs w:val="20"/>
              </w:rPr>
              <w:t>И</w:t>
            </w: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>.</w:t>
            </w:r>
            <w:r>
              <w:rPr>
                <w:rFonts w:ascii="Myriad Pro" w:hAnsi="Myriad Pr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>Федо</w:t>
            </w:r>
            <w:r w:rsidR="005576BA">
              <w:rPr>
                <w:rFonts w:ascii="Myriad Pro" w:hAnsi="Myriad Pro"/>
                <w:color w:val="000000"/>
                <w:sz w:val="20"/>
                <w:szCs w:val="20"/>
              </w:rPr>
              <w:t>рова</w:t>
            </w:r>
            <w:proofErr w:type="spellEnd"/>
          </w:p>
        </w:tc>
        <w:tc>
          <w:tcPr>
            <w:tcW w:w="284" w:type="dxa"/>
            <w:gridSpan w:val="2"/>
            <w:vAlign w:val="center"/>
          </w:tcPr>
          <w:p w:rsidR="00BD65A0" w:rsidRPr="000E140E" w:rsidRDefault="00BD65A0" w:rsidP="00471214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D65A0" w:rsidRPr="000E140E" w:rsidRDefault="00BD65A0" w:rsidP="00471214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color w:val="000000"/>
                <w:sz w:val="20"/>
                <w:szCs w:val="20"/>
              </w:rPr>
              <w:t>___________</w:t>
            </w:r>
          </w:p>
        </w:tc>
        <w:tc>
          <w:tcPr>
            <w:tcW w:w="1457" w:type="dxa"/>
            <w:vAlign w:val="center"/>
          </w:tcPr>
          <w:p w:rsidR="00BD65A0" w:rsidRPr="000E140E" w:rsidRDefault="00BD65A0" w:rsidP="005576BA">
            <w:pPr>
              <w:rPr>
                <w:rFonts w:ascii="Myriad Pro" w:hAnsi="Myriad Pro"/>
                <w:sz w:val="20"/>
                <w:szCs w:val="20"/>
              </w:rPr>
            </w:pP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>И.</w:t>
            </w:r>
            <w:r w:rsidR="005576BA">
              <w:rPr>
                <w:rFonts w:ascii="Myriad Pro" w:hAnsi="Myriad Pro"/>
                <w:color w:val="000000"/>
                <w:sz w:val="20"/>
                <w:szCs w:val="20"/>
              </w:rPr>
              <w:t>С</w:t>
            </w: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 xml:space="preserve">. </w:t>
            </w:r>
            <w:r w:rsidR="005576BA">
              <w:rPr>
                <w:rFonts w:ascii="Myriad Pro" w:hAnsi="Myriad Pro"/>
                <w:color w:val="000000"/>
                <w:sz w:val="20"/>
                <w:szCs w:val="20"/>
              </w:rPr>
              <w:t>Иванов</w:t>
            </w:r>
            <w:r w:rsidRPr="000E140E">
              <w:rPr>
                <w:rFonts w:ascii="Myriad Pro" w:hAnsi="Myriad Pro"/>
                <w:color w:val="000000"/>
                <w:sz w:val="20"/>
                <w:szCs w:val="20"/>
              </w:rPr>
              <w:t>а</w:t>
            </w:r>
          </w:p>
        </w:tc>
      </w:tr>
    </w:tbl>
    <w:p w:rsidR="00BD65A0" w:rsidRPr="000E140E" w:rsidRDefault="00BD65A0" w:rsidP="00BD65A0">
      <w:pPr>
        <w:rPr>
          <w:rFonts w:ascii="Myriad Pro" w:hAnsi="Myriad Pro"/>
          <w:sz w:val="20"/>
          <w:szCs w:val="20"/>
        </w:rPr>
      </w:pPr>
    </w:p>
    <w:p w:rsidR="00BD65A0" w:rsidRPr="000E140E" w:rsidRDefault="00BD65A0" w:rsidP="00BD65A0">
      <w:pPr>
        <w:rPr>
          <w:sz w:val="20"/>
          <w:szCs w:val="20"/>
        </w:rPr>
      </w:pPr>
      <w:r w:rsidRPr="000E140E">
        <w:rPr>
          <w:rFonts w:ascii="Myriad Pro" w:hAnsi="Myriad Pro"/>
          <w:color w:val="000000"/>
          <w:sz w:val="20"/>
          <w:szCs w:val="20"/>
        </w:rPr>
        <w:t xml:space="preserve">Экземпляр Договора на руки получил:           </w:t>
      </w:r>
      <w:r>
        <w:rPr>
          <w:rFonts w:ascii="Myriad Pro" w:hAnsi="Myriad Pro"/>
          <w:color w:val="000000"/>
          <w:sz w:val="20"/>
          <w:szCs w:val="20"/>
        </w:rPr>
        <w:t>0</w:t>
      </w:r>
      <w:r w:rsidRPr="000E140E">
        <w:rPr>
          <w:rFonts w:ascii="Myriad Pro" w:hAnsi="Myriad Pro"/>
          <w:color w:val="000000"/>
          <w:sz w:val="20"/>
          <w:szCs w:val="20"/>
        </w:rPr>
        <w:t>1.1</w:t>
      </w:r>
      <w:r>
        <w:rPr>
          <w:rFonts w:ascii="Myriad Pro" w:hAnsi="Myriad Pro"/>
          <w:color w:val="000000"/>
          <w:sz w:val="20"/>
          <w:szCs w:val="20"/>
        </w:rPr>
        <w:t>2</w:t>
      </w:r>
      <w:r w:rsidRPr="000E140E">
        <w:rPr>
          <w:rFonts w:ascii="Myriad Pro" w:hAnsi="Myriad Pro"/>
          <w:color w:val="000000"/>
          <w:sz w:val="20"/>
          <w:szCs w:val="20"/>
        </w:rPr>
        <w:t>.2015 г.          ________________ И.</w:t>
      </w:r>
      <w:r w:rsidR="005576BA">
        <w:rPr>
          <w:rFonts w:ascii="Myriad Pro" w:hAnsi="Myriad Pro"/>
          <w:color w:val="000000"/>
          <w:sz w:val="20"/>
          <w:szCs w:val="20"/>
        </w:rPr>
        <w:t>С</w:t>
      </w:r>
      <w:r w:rsidRPr="000E140E">
        <w:rPr>
          <w:rFonts w:ascii="Myriad Pro" w:hAnsi="Myriad Pro"/>
          <w:color w:val="000000"/>
          <w:sz w:val="20"/>
          <w:szCs w:val="20"/>
        </w:rPr>
        <w:t xml:space="preserve">. </w:t>
      </w:r>
      <w:r w:rsidR="005576BA">
        <w:rPr>
          <w:rFonts w:ascii="Myriad Pro" w:hAnsi="Myriad Pro"/>
          <w:color w:val="000000"/>
          <w:sz w:val="20"/>
          <w:szCs w:val="20"/>
        </w:rPr>
        <w:t>Иванов</w:t>
      </w:r>
      <w:r w:rsidRPr="000E140E">
        <w:rPr>
          <w:rFonts w:ascii="Myriad Pro" w:hAnsi="Myriad Pro"/>
          <w:color w:val="000000"/>
          <w:sz w:val="20"/>
          <w:szCs w:val="20"/>
        </w:rPr>
        <w:t>а</w:t>
      </w:r>
    </w:p>
    <w:p w:rsidR="006F5B1B" w:rsidRPr="001307A2" w:rsidRDefault="006F5B1B" w:rsidP="00BD65A0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F5B1B" w:rsidRPr="001307A2" w:rsidSect="006F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5B1B"/>
    <w:rsid w:val="000364CB"/>
    <w:rsid w:val="00070364"/>
    <w:rsid w:val="00081554"/>
    <w:rsid w:val="001307A2"/>
    <w:rsid w:val="00214B40"/>
    <w:rsid w:val="00215210"/>
    <w:rsid w:val="005576BA"/>
    <w:rsid w:val="005A1D70"/>
    <w:rsid w:val="00645512"/>
    <w:rsid w:val="006F5B1B"/>
    <w:rsid w:val="007510DA"/>
    <w:rsid w:val="00AA05BD"/>
    <w:rsid w:val="00BB605A"/>
    <w:rsid w:val="00BD65A0"/>
    <w:rsid w:val="00DF083E"/>
    <w:rsid w:val="00E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5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F5B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6F5B1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rsid w:val="00070364"/>
    <w:rPr>
      <w:color w:val="0000FF"/>
      <w:u w:val="single"/>
    </w:rPr>
  </w:style>
  <w:style w:type="character" w:customStyle="1" w:styleId="a5">
    <w:name w:val="Поле ввода"/>
    <w:uiPriority w:val="1"/>
    <w:qFormat/>
    <w:rsid w:val="00BD65A0"/>
    <w:rPr>
      <w:rFonts w:ascii="Times New Roman" w:hAnsi="Times New Roman"/>
      <w:b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30</vt:lpstr>
    </vt:vector>
  </TitlesOfParts>
  <Company>Work</Company>
  <LinksUpToDate>false</LinksUpToDate>
  <CharactersWithSpaces>12462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подготовлена с использованием правовых актов по состоянию на 30</dc:title>
  <dc:creator>mufi</dc:creator>
  <cp:lastModifiedBy>Вадим</cp:lastModifiedBy>
  <cp:revision>4</cp:revision>
  <dcterms:created xsi:type="dcterms:W3CDTF">2015-12-25T14:01:00Z</dcterms:created>
  <dcterms:modified xsi:type="dcterms:W3CDTF">2016-04-02T13:54:00Z</dcterms:modified>
</cp:coreProperties>
</file>