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8" w:rsidRPr="00CF0FB1" w:rsidRDefault="00DB43C8" w:rsidP="001109D7">
      <w:pPr>
        <w:jc w:val="right"/>
        <w:rPr>
          <w:b/>
          <w:bCs/>
          <w:sz w:val="16"/>
          <w:szCs w:val="16"/>
        </w:rPr>
      </w:pPr>
      <w:r w:rsidRPr="00CF0FB1">
        <w:rPr>
          <w:b/>
          <w:bCs/>
          <w:sz w:val="16"/>
          <w:szCs w:val="16"/>
        </w:rPr>
        <w:t>Унифицированная форма № Т-1</w:t>
      </w:r>
    </w:p>
    <w:p w:rsidR="00DB43C8" w:rsidRPr="001109D7" w:rsidRDefault="00DB43C8" w:rsidP="001109D7">
      <w:pPr>
        <w:jc w:val="right"/>
        <w:rPr>
          <w:sz w:val="16"/>
          <w:szCs w:val="16"/>
        </w:rPr>
      </w:pPr>
      <w:r w:rsidRPr="001109D7">
        <w:rPr>
          <w:sz w:val="16"/>
          <w:szCs w:val="16"/>
        </w:rPr>
        <w:t>Утверждена постановлением Госкомстата РФ</w:t>
      </w:r>
    </w:p>
    <w:p w:rsidR="00DB43C8" w:rsidRPr="001109D7" w:rsidRDefault="00DB43C8" w:rsidP="001109D7">
      <w:pPr>
        <w:spacing w:after="120"/>
        <w:jc w:val="right"/>
        <w:rPr>
          <w:sz w:val="16"/>
          <w:szCs w:val="16"/>
        </w:rPr>
      </w:pPr>
      <w:r w:rsidRPr="001109D7">
        <w:rPr>
          <w:sz w:val="16"/>
          <w:szCs w:val="16"/>
        </w:rPr>
        <w:t>от 5 января 2004 г. № 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616"/>
        <w:gridCol w:w="966"/>
        <w:gridCol w:w="1701"/>
      </w:tblGrid>
      <w:tr w:rsidR="001109D7" w:rsidTr="001109D7">
        <w:tc>
          <w:tcPr>
            <w:tcW w:w="6355" w:type="dxa"/>
            <w:vAlign w:val="bottom"/>
          </w:tcPr>
          <w:p w:rsidR="001109D7" w:rsidRDefault="001109D7" w:rsidP="00DB43C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1109D7" w:rsidRDefault="001109D7" w:rsidP="001109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109D7" w:rsidTr="001109D7">
        <w:tc>
          <w:tcPr>
            <w:tcW w:w="6355" w:type="dxa"/>
            <w:vAlign w:val="bottom"/>
          </w:tcPr>
          <w:p w:rsidR="001109D7" w:rsidRDefault="001109D7" w:rsidP="00DB43C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1109D7" w:rsidRPr="001109D7" w:rsidRDefault="001109D7" w:rsidP="001109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0301001</w:t>
            </w:r>
          </w:p>
        </w:tc>
      </w:tr>
      <w:tr w:rsidR="001109D7" w:rsidTr="001109D7"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CB0A78" w:rsidRDefault="00A51AA0" w:rsidP="001109D7">
            <w:pPr>
              <w:jc w:val="center"/>
            </w:pPr>
            <w:r w:rsidRPr="0018735C">
              <w:t xml:space="preserve">Садоводческое некоммерческое товарищество </w:t>
            </w:r>
          </w:p>
          <w:p w:rsidR="001109D7" w:rsidRPr="0018735C" w:rsidRDefault="00CB0A78" w:rsidP="001109D7">
            <w:pPr>
              <w:jc w:val="center"/>
            </w:pPr>
            <w:r>
              <w:t xml:space="preserve">собственников недвижимости </w:t>
            </w:r>
            <w:r w:rsidR="00A51AA0" w:rsidRPr="0018735C">
              <w:t>«Пищевик»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1109D7" w:rsidRDefault="001109D7" w:rsidP="001109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A51AA0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91632958</w:t>
            </w:r>
          </w:p>
        </w:tc>
      </w:tr>
      <w:tr w:rsidR="001109D7" w:rsidRPr="001109D7" w:rsidTr="001109D7">
        <w:tc>
          <w:tcPr>
            <w:tcW w:w="6971" w:type="dxa"/>
            <w:gridSpan w:val="2"/>
            <w:tcBorders>
              <w:top w:val="single" w:sz="4" w:space="0" w:color="auto"/>
            </w:tcBorders>
          </w:tcPr>
          <w:p w:rsidR="001109D7" w:rsidRPr="001109D7" w:rsidRDefault="001109D7" w:rsidP="001109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1109D7" w:rsidRPr="001109D7" w:rsidRDefault="001109D7" w:rsidP="001109D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9D7" w:rsidRPr="001109D7" w:rsidRDefault="001109D7" w:rsidP="001109D7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Default="009E07F6" w:rsidP="00DB43C8">
      <w:pPr>
        <w:rPr>
          <w:sz w:val="20"/>
          <w:szCs w:val="20"/>
        </w:rPr>
      </w:pPr>
    </w:p>
    <w:p w:rsidR="00C27C88" w:rsidRPr="00DB43C8" w:rsidRDefault="00C27C88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3"/>
        <w:gridCol w:w="1708"/>
        <w:gridCol w:w="1708"/>
      </w:tblGrid>
      <w:tr w:rsidR="006F1405" w:rsidTr="006F1405">
        <w:tc>
          <w:tcPr>
            <w:tcW w:w="3976" w:type="dxa"/>
          </w:tcPr>
          <w:p w:rsidR="006F1405" w:rsidRDefault="006F1405" w:rsidP="00DB43C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6F1405" w:rsidRDefault="006F1405" w:rsidP="00DB43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6F1405" w:rsidRPr="006F1405" w:rsidTr="005D5D68">
        <w:trPr>
          <w:trHeight w:val="284"/>
        </w:trPr>
        <w:tc>
          <w:tcPr>
            <w:tcW w:w="3976" w:type="dxa"/>
            <w:vAlign w:val="center"/>
          </w:tcPr>
          <w:p w:rsidR="006F1405" w:rsidRPr="006F1405" w:rsidRDefault="006F1405" w:rsidP="00DB43C8"/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b/>
                <w:bCs/>
              </w:rPr>
            </w:pPr>
            <w:r w:rsidRPr="006F1405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CB0A78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8735C">
              <w:rPr>
                <w:sz w:val="20"/>
                <w:szCs w:val="20"/>
              </w:rPr>
              <w:t>-к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A51AA0" w:rsidP="006E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7D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6E7DF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6E7D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6F1405" w:rsidRPr="006F1405" w:rsidRDefault="006F1405" w:rsidP="006F1405">
      <w:pPr>
        <w:jc w:val="center"/>
        <w:rPr>
          <w:b/>
          <w:bCs/>
        </w:rPr>
      </w:pPr>
      <w:r w:rsidRPr="006F1405">
        <w:rPr>
          <w:b/>
          <w:bCs/>
        </w:rPr>
        <w:t>(распоряжение)</w:t>
      </w:r>
      <w:r w:rsidRPr="006F1405">
        <w:rPr>
          <w:b/>
          <w:bCs/>
        </w:rPr>
        <w:br/>
        <w:t>о при</w:t>
      </w:r>
      <w:r w:rsidR="00A51AA0">
        <w:rPr>
          <w:b/>
          <w:bCs/>
        </w:rPr>
        <w:t>ё</w:t>
      </w:r>
      <w:r w:rsidRPr="006F1405">
        <w:rPr>
          <w:b/>
          <w:bCs/>
        </w:rPr>
        <w:t>ме работника на работу</w:t>
      </w:r>
    </w:p>
    <w:p w:rsidR="00DB43C8" w:rsidRDefault="00DB43C8" w:rsidP="006F1405">
      <w:pPr>
        <w:rPr>
          <w:sz w:val="20"/>
          <w:szCs w:val="20"/>
        </w:rPr>
      </w:pPr>
    </w:p>
    <w:p w:rsidR="00EC0274" w:rsidRPr="006F1405" w:rsidRDefault="00EC0274" w:rsidP="006F1405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961"/>
        <w:gridCol w:w="1134"/>
        <w:gridCol w:w="1701"/>
      </w:tblGrid>
      <w:tr w:rsidR="00C27C88" w:rsidTr="00C27C88"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 w:val="restart"/>
            <w:vAlign w:val="bottom"/>
          </w:tcPr>
          <w:p w:rsidR="00C27C88" w:rsidRPr="00C27C88" w:rsidRDefault="00C27C88" w:rsidP="00C27C88">
            <w:pPr>
              <w:jc w:val="center"/>
              <w:rPr>
                <w:b/>
                <w:bCs/>
              </w:rPr>
            </w:pPr>
            <w:r w:rsidRPr="00C27C88">
              <w:rPr>
                <w:b/>
                <w:bCs/>
              </w:rPr>
              <w:t>Принять на работу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C27C88" w:rsidTr="005D5D68">
        <w:trPr>
          <w:trHeight w:val="284"/>
        </w:trPr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  <w:tcBorders>
              <w:right w:val="single" w:sz="4" w:space="0" w:color="auto"/>
            </w:tcBorders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A51AA0" w:rsidP="00CB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67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CB0A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CB0A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C27C88" w:rsidTr="005D5D68">
        <w:trPr>
          <w:trHeight w:val="284"/>
        </w:trPr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B0A78" w:rsidP="004F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43C8" w:rsidRDefault="00DB43C8" w:rsidP="00DB43C8">
      <w:pPr>
        <w:rPr>
          <w:sz w:val="20"/>
          <w:szCs w:val="20"/>
        </w:rPr>
      </w:pPr>
    </w:p>
    <w:p w:rsidR="00CF0FB1" w:rsidRPr="00DB43C8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7755"/>
        <w:gridCol w:w="1701"/>
      </w:tblGrid>
      <w:tr w:rsidR="00CF0FB1" w:rsidTr="00CF0FB1">
        <w:tc>
          <w:tcPr>
            <w:tcW w:w="7937" w:type="dxa"/>
            <w:gridSpan w:val="2"/>
            <w:tcBorders>
              <w:right w:val="single" w:sz="4" w:space="0" w:color="auto"/>
            </w:tcBorders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CF0FB1" w:rsidTr="005D5D68">
        <w:trPr>
          <w:trHeight w:val="284"/>
        </w:trPr>
        <w:tc>
          <w:tcPr>
            <w:tcW w:w="7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FB1" w:rsidRDefault="000D466B" w:rsidP="000D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Яковлеву</w:t>
            </w:r>
            <w:r w:rsidR="004F67FB">
              <w:rPr>
                <w:sz w:val="20"/>
                <w:szCs w:val="20"/>
              </w:rPr>
              <w:t xml:space="preserve"> </w:t>
            </w:r>
            <w:r w:rsidR="00CB0A78">
              <w:rPr>
                <w:sz w:val="20"/>
                <w:szCs w:val="20"/>
              </w:rPr>
              <w:t>Ирину</w:t>
            </w:r>
            <w:r w:rsidR="004F6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Сергее</w:t>
            </w:r>
            <w:r w:rsidR="00B869EB">
              <w:rPr>
                <w:sz w:val="20"/>
                <w:szCs w:val="20"/>
              </w:rPr>
              <w:t>вну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1" w:rsidRDefault="00A51AA0" w:rsidP="00CB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0A78">
              <w:rPr>
                <w:sz w:val="20"/>
                <w:szCs w:val="20"/>
              </w:rPr>
              <w:t>3</w:t>
            </w:r>
          </w:p>
        </w:tc>
      </w:tr>
      <w:tr w:rsidR="00CF0FB1" w:rsidRPr="00CF0FB1" w:rsidTr="00CF0FB1">
        <w:tc>
          <w:tcPr>
            <w:tcW w:w="7937" w:type="dxa"/>
            <w:gridSpan w:val="2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rPr>
                <w:sz w:val="14"/>
                <w:szCs w:val="14"/>
              </w:rPr>
            </w:pPr>
          </w:p>
        </w:tc>
      </w:tr>
      <w:tr w:rsidR="00CF0FB1" w:rsidTr="00526BD9">
        <w:tc>
          <w:tcPr>
            <w:tcW w:w="182" w:type="dxa"/>
            <w:vAlign w:val="bottom"/>
          </w:tcPr>
          <w:p w:rsidR="00CF0FB1" w:rsidRDefault="00CF0FB1" w:rsidP="00CF0F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456" w:type="dxa"/>
            <w:gridSpan w:val="2"/>
            <w:tcBorders>
              <w:bottom w:val="single" w:sz="4" w:space="0" w:color="auto"/>
            </w:tcBorders>
            <w:vAlign w:val="bottom"/>
          </w:tcPr>
          <w:p w:rsidR="00CF0FB1" w:rsidRDefault="00CB0A78" w:rsidP="00CF0FB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0FB1" w:rsidRPr="00CF0FB1" w:rsidTr="00CF0FB1">
        <w:tc>
          <w:tcPr>
            <w:tcW w:w="182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CF0FB1" w:rsidTr="00526BD9">
        <w:tc>
          <w:tcPr>
            <w:tcW w:w="9638" w:type="dxa"/>
            <w:gridSpan w:val="3"/>
            <w:vAlign w:val="bottom"/>
          </w:tcPr>
          <w:p w:rsidR="00CF0FB1" w:rsidRDefault="00CB0A78" w:rsidP="00026F3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Бухгалтер-кассир</w:t>
            </w:r>
          </w:p>
        </w:tc>
      </w:tr>
      <w:tr w:rsidR="00CF0FB1" w:rsidRPr="00CF0FB1" w:rsidTr="00526BD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должность (специальность, профессия), разряд, класс (категория)</w:t>
            </w:r>
            <w:r>
              <w:rPr>
                <w:sz w:val="14"/>
                <w:szCs w:val="14"/>
              </w:rPr>
              <w:t xml:space="preserve"> </w:t>
            </w:r>
            <w:r w:rsidRPr="00CF0FB1">
              <w:rPr>
                <w:sz w:val="14"/>
                <w:szCs w:val="14"/>
              </w:rPr>
              <w:t>квалификации</w:t>
            </w:r>
          </w:p>
        </w:tc>
      </w:tr>
      <w:tr w:rsidR="00CF0FB1" w:rsidTr="00526BD9">
        <w:tc>
          <w:tcPr>
            <w:tcW w:w="9638" w:type="dxa"/>
            <w:gridSpan w:val="3"/>
            <w:vAlign w:val="bottom"/>
          </w:tcPr>
          <w:p w:rsidR="00CF0FB1" w:rsidRDefault="00CF0FB1" w:rsidP="00CF0FB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F0FB1" w:rsidRPr="00CF0FB1" w:rsidTr="00526BD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</w:tr>
      <w:tr w:rsidR="00CF0FB1">
        <w:tc>
          <w:tcPr>
            <w:tcW w:w="9638" w:type="dxa"/>
            <w:gridSpan w:val="3"/>
            <w:vAlign w:val="bottom"/>
          </w:tcPr>
          <w:p w:rsidR="00CF0FB1" w:rsidRDefault="00A51AA0" w:rsidP="00CF0FB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неполный рабочий день</w:t>
            </w:r>
          </w:p>
        </w:tc>
      </w:tr>
      <w:tr w:rsidR="00CF0FB1" w:rsidRPr="00CF0FB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A51AA0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условия при</w:t>
            </w:r>
            <w:r w:rsidR="00A51AA0">
              <w:rPr>
                <w:sz w:val="14"/>
                <w:szCs w:val="14"/>
              </w:rPr>
              <w:t>ё</w:t>
            </w:r>
            <w:r w:rsidRPr="00CF0FB1">
              <w:rPr>
                <w:sz w:val="14"/>
                <w:szCs w:val="14"/>
              </w:rPr>
              <w:t>ма на работу, характер работы</w:t>
            </w:r>
          </w:p>
        </w:tc>
      </w:tr>
    </w:tbl>
    <w:p w:rsidR="00DB43C8" w:rsidRDefault="00DB43C8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828"/>
        <w:gridCol w:w="503"/>
        <w:gridCol w:w="770"/>
        <w:gridCol w:w="2863"/>
      </w:tblGrid>
      <w:tr w:rsidR="00CF0FB1" w:rsidTr="00CF0FB1">
        <w:tc>
          <w:tcPr>
            <w:tcW w:w="2674" w:type="dxa"/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тарифной ставкой (окладом)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F0FB1" w:rsidRDefault="00CB0A78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1AA0">
              <w:rPr>
                <w:sz w:val="20"/>
                <w:szCs w:val="20"/>
              </w:rPr>
              <w:t>000</w:t>
            </w:r>
          </w:p>
        </w:tc>
        <w:tc>
          <w:tcPr>
            <w:tcW w:w="503" w:type="dxa"/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63" w:type="dxa"/>
            <w:vAlign w:val="bottom"/>
          </w:tcPr>
          <w:p w:rsidR="00CF0FB1" w:rsidRDefault="00CF0FB1" w:rsidP="00CF0FB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коп.</w:t>
            </w:r>
          </w:p>
        </w:tc>
      </w:tr>
      <w:tr w:rsidR="00CF0FB1" w:rsidRPr="00CF0FB1" w:rsidTr="00CF0FB1">
        <w:tc>
          <w:tcPr>
            <w:tcW w:w="2674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F0FB1" w:rsidRPr="00CF0FB1" w:rsidRDefault="00B869EB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</w:t>
            </w:r>
            <w:r w:rsidR="00CF0FB1">
              <w:rPr>
                <w:sz w:val="14"/>
                <w:szCs w:val="14"/>
              </w:rPr>
              <w:t>ифрами</w:t>
            </w:r>
          </w:p>
        </w:tc>
        <w:tc>
          <w:tcPr>
            <w:tcW w:w="503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:rsidR="00CF0FB1" w:rsidRPr="00CF0FB1" w:rsidRDefault="00CF0FB1" w:rsidP="00CF0FB1">
            <w:pPr>
              <w:ind w:left="57"/>
              <w:rPr>
                <w:sz w:val="14"/>
                <w:szCs w:val="14"/>
              </w:rPr>
            </w:pPr>
          </w:p>
        </w:tc>
      </w:tr>
      <w:tr w:rsidR="00CF0FB1" w:rsidTr="00CF0FB1">
        <w:tc>
          <w:tcPr>
            <w:tcW w:w="2674" w:type="dxa"/>
            <w:vAlign w:val="bottom"/>
          </w:tcPr>
          <w:p w:rsidR="00CF0FB1" w:rsidRDefault="00CF0FB1" w:rsidP="00CF0FB1">
            <w:pPr>
              <w:tabs>
                <w:tab w:val="right" w:pos="2576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надбавкой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3" w:type="dxa"/>
            <w:vAlign w:val="bottom"/>
          </w:tcPr>
          <w:p w:rsidR="00CF0FB1" w:rsidRDefault="00CF0FB1" w:rsidP="00CF0FB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коп.</w:t>
            </w:r>
          </w:p>
        </w:tc>
      </w:tr>
      <w:tr w:rsidR="00CF0FB1" w:rsidRPr="00CF0FB1" w:rsidTr="00CF0FB1">
        <w:tc>
          <w:tcPr>
            <w:tcW w:w="2674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F0FB1" w:rsidRPr="00CF0FB1" w:rsidRDefault="00B869EB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</w:t>
            </w:r>
            <w:r w:rsidR="00CF0FB1">
              <w:rPr>
                <w:sz w:val="14"/>
                <w:szCs w:val="14"/>
              </w:rPr>
              <w:t>ифрами</w:t>
            </w:r>
          </w:p>
        </w:tc>
        <w:tc>
          <w:tcPr>
            <w:tcW w:w="503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</w:tr>
    </w:tbl>
    <w:p w:rsidR="00CF0FB1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6635"/>
        <w:gridCol w:w="1015"/>
      </w:tblGrid>
      <w:tr w:rsidR="00CF0FB1" w:rsidTr="00CF0FB1">
        <w:tc>
          <w:tcPr>
            <w:tcW w:w="1988" w:type="dxa"/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испытанием на срок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bottom"/>
          </w:tcPr>
          <w:p w:rsidR="00CF0FB1" w:rsidRDefault="00CF0FB1" w:rsidP="00CF0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месяца (</w:t>
            </w:r>
            <w:proofErr w:type="gramStart"/>
            <w:r>
              <w:rPr>
                <w:sz w:val="20"/>
                <w:szCs w:val="20"/>
              </w:rPr>
              <w:t>ев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</w:tbl>
    <w:p w:rsidR="00CF0FB1" w:rsidRDefault="00CF0FB1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</w:p>
    <w:p w:rsidR="00CB0A78" w:rsidRDefault="00CF0FB1" w:rsidP="00DB43C8">
      <w:pPr>
        <w:rPr>
          <w:sz w:val="20"/>
          <w:szCs w:val="20"/>
        </w:rPr>
      </w:pPr>
      <w:r>
        <w:rPr>
          <w:sz w:val="20"/>
          <w:szCs w:val="20"/>
        </w:rPr>
        <w:t>Основание:</w:t>
      </w:r>
      <w:r w:rsidR="00CB0A78">
        <w:rPr>
          <w:sz w:val="20"/>
          <w:szCs w:val="20"/>
        </w:rPr>
        <w:t xml:space="preserve"> Заявление работника от </w:t>
      </w:r>
      <w:r w:rsidR="000D466B">
        <w:rPr>
          <w:sz w:val="20"/>
          <w:szCs w:val="20"/>
        </w:rPr>
        <w:t>25.11.</w:t>
      </w:r>
      <w:r w:rsidR="00CB0A78">
        <w:rPr>
          <w:sz w:val="20"/>
          <w:szCs w:val="20"/>
        </w:rPr>
        <w:t xml:space="preserve">2015 г., исх. № </w:t>
      </w:r>
      <w:r w:rsidR="000D466B" w:rsidRPr="000D466B">
        <w:rPr>
          <w:sz w:val="20"/>
          <w:szCs w:val="20"/>
          <w:u w:val="single"/>
        </w:rPr>
        <w:t>20/3-1</w:t>
      </w:r>
      <w:r w:rsidR="00CB0A78">
        <w:rPr>
          <w:sz w:val="20"/>
          <w:szCs w:val="20"/>
        </w:rPr>
        <w:t xml:space="preserve">; Протокол решения правления № </w:t>
      </w:r>
      <w:r w:rsidR="000D466B">
        <w:rPr>
          <w:sz w:val="20"/>
          <w:szCs w:val="20"/>
        </w:rPr>
        <w:t>_</w:t>
      </w:r>
      <w:r w:rsidR="000D466B" w:rsidRPr="000D466B">
        <w:rPr>
          <w:sz w:val="20"/>
          <w:szCs w:val="20"/>
          <w:u w:val="single"/>
        </w:rPr>
        <w:t>3</w:t>
      </w:r>
      <w:r w:rsidR="000D466B">
        <w:rPr>
          <w:sz w:val="20"/>
          <w:szCs w:val="20"/>
          <w:u w:val="single"/>
        </w:rPr>
        <w:t>_</w:t>
      </w:r>
      <w:r w:rsidR="00CB0A78">
        <w:rPr>
          <w:sz w:val="20"/>
          <w:szCs w:val="20"/>
        </w:rPr>
        <w:t xml:space="preserve"> от </w:t>
      </w:r>
      <w:r w:rsidR="000D466B">
        <w:rPr>
          <w:sz w:val="20"/>
          <w:szCs w:val="20"/>
        </w:rPr>
        <w:t xml:space="preserve">30 </w:t>
      </w:r>
      <w:r w:rsidR="00CB0A78">
        <w:rPr>
          <w:sz w:val="20"/>
          <w:szCs w:val="20"/>
        </w:rPr>
        <w:t>ноября 2015 г.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462"/>
        <w:gridCol w:w="210"/>
        <w:gridCol w:w="1988"/>
        <w:gridCol w:w="294"/>
        <w:gridCol w:w="462"/>
        <w:gridCol w:w="489"/>
        <w:gridCol w:w="1708"/>
      </w:tblGrid>
      <w:tr w:rsidR="00EC0274" w:rsidTr="00EC0274">
        <w:tc>
          <w:tcPr>
            <w:tcW w:w="2100" w:type="dxa"/>
            <w:vAlign w:val="bottom"/>
          </w:tcPr>
          <w:p w:rsidR="00EC0274" w:rsidRDefault="00EC0274" w:rsidP="00EC0274">
            <w:pPr>
              <w:tabs>
                <w:tab w:val="right" w:pos="2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462" w:type="dxa"/>
            <w:vAlign w:val="bottom"/>
          </w:tcPr>
          <w:p w:rsidR="00EC0274" w:rsidRDefault="00A51AA0" w:rsidP="004F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0A78">
              <w:rPr>
                <w:sz w:val="20"/>
                <w:szCs w:val="20"/>
              </w:rPr>
              <w:t>1</w:t>
            </w:r>
          </w:p>
        </w:tc>
        <w:tc>
          <w:tcPr>
            <w:tcW w:w="210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C0274" w:rsidRPr="00EC0274" w:rsidRDefault="00CB0A78" w:rsidP="00CB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</w:t>
            </w:r>
            <w:r w:rsidR="00A51AA0">
              <w:rPr>
                <w:sz w:val="20"/>
                <w:szCs w:val="20"/>
              </w:rPr>
              <w:t>ря</w:t>
            </w: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EC0274" w:rsidRDefault="00A51AA0" w:rsidP="00CB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0A78"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0FB1" w:rsidRDefault="00CF0FB1" w:rsidP="00DB43C8">
      <w:pPr>
        <w:rPr>
          <w:sz w:val="20"/>
          <w:szCs w:val="20"/>
        </w:rPr>
      </w:pPr>
    </w:p>
    <w:p w:rsidR="00EC0274" w:rsidRDefault="00EC0274" w:rsidP="00DB43C8">
      <w:pPr>
        <w:rPr>
          <w:sz w:val="20"/>
          <w:szCs w:val="20"/>
        </w:rPr>
      </w:pPr>
    </w:p>
    <w:p w:rsidR="005D5D68" w:rsidRDefault="005D5D68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EC0274" w:rsidTr="00EC0274">
        <w:tc>
          <w:tcPr>
            <w:tcW w:w="2632" w:type="dxa"/>
            <w:vAlign w:val="bottom"/>
          </w:tcPr>
          <w:p w:rsidR="00EC0274" w:rsidRPr="00EC0274" w:rsidRDefault="00EC0274" w:rsidP="00DB43C8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C0274" w:rsidRDefault="00A51AA0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EC0274" w:rsidRDefault="00CB0A78" w:rsidP="000D4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51AA0">
              <w:rPr>
                <w:sz w:val="20"/>
                <w:szCs w:val="20"/>
              </w:rPr>
              <w:t xml:space="preserve">. </w:t>
            </w:r>
            <w:r w:rsidR="000D466B">
              <w:rPr>
                <w:sz w:val="20"/>
                <w:szCs w:val="20"/>
              </w:rPr>
              <w:t>Петров</w:t>
            </w:r>
            <w:bookmarkStart w:id="0" w:name="_GoBack"/>
            <w:bookmarkEnd w:id="0"/>
          </w:p>
        </w:tc>
      </w:tr>
      <w:tr w:rsidR="00EC0274" w:rsidRPr="00EC0274" w:rsidTr="00EC0274">
        <w:tc>
          <w:tcPr>
            <w:tcW w:w="263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0274" w:rsidRPr="00EC0274" w:rsidRDefault="000D466B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EC0274">
              <w:rPr>
                <w:sz w:val="14"/>
                <w:szCs w:val="14"/>
              </w:rPr>
              <w:t>олжность</w:t>
            </w:r>
          </w:p>
        </w:tc>
        <w:tc>
          <w:tcPr>
            <w:tcW w:w="294" w:type="dxa"/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EC0274" w:rsidRDefault="00EC0274" w:rsidP="00DB43C8">
      <w:pPr>
        <w:rPr>
          <w:sz w:val="20"/>
          <w:szCs w:val="20"/>
        </w:rPr>
      </w:pPr>
    </w:p>
    <w:p w:rsidR="00EC0274" w:rsidRDefault="00EC0274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EC0274" w:rsidTr="00EC0274">
        <w:tc>
          <w:tcPr>
            <w:tcW w:w="4830" w:type="dxa"/>
            <w:vAlign w:val="bottom"/>
          </w:tcPr>
          <w:p w:rsidR="00EC0274" w:rsidRPr="00EC0274" w:rsidRDefault="00EC0274" w:rsidP="00EC0274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62" w:type="dxa"/>
            <w:vAlign w:val="bottom"/>
          </w:tcPr>
          <w:p w:rsidR="00EC0274" w:rsidRDefault="0018735C" w:rsidP="004F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0A78">
              <w:rPr>
                <w:sz w:val="20"/>
                <w:szCs w:val="20"/>
              </w:rPr>
              <w:t>1</w:t>
            </w:r>
          </w:p>
        </w:tc>
        <w:tc>
          <w:tcPr>
            <w:tcW w:w="196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EC0274" w:rsidRDefault="00CB0A78" w:rsidP="00CB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F67F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каб</w:t>
            </w:r>
            <w:r w:rsidR="00A51AA0">
              <w:rPr>
                <w:sz w:val="20"/>
                <w:szCs w:val="20"/>
              </w:rPr>
              <w:t>ря</w:t>
            </w:r>
          </w:p>
        </w:tc>
        <w:tc>
          <w:tcPr>
            <w:tcW w:w="266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EC0274" w:rsidRDefault="00A51AA0" w:rsidP="00CB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0A78">
              <w:rPr>
                <w:sz w:val="20"/>
                <w:szCs w:val="20"/>
              </w:rPr>
              <w:t>5</w:t>
            </w:r>
          </w:p>
        </w:tc>
        <w:tc>
          <w:tcPr>
            <w:tcW w:w="203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C0274" w:rsidRPr="00EC0274">
        <w:tc>
          <w:tcPr>
            <w:tcW w:w="4830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</w:tr>
    </w:tbl>
    <w:p w:rsidR="00EC0274" w:rsidRPr="00DB43C8" w:rsidRDefault="00EC0274" w:rsidP="00DB43C8">
      <w:pPr>
        <w:rPr>
          <w:sz w:val="20"/>
          <w:szCs w:val="20"/>
        </w:rPr>
      </w:pPr>
    </w:p>
    <w:sectPr w:rsidR="00EC0274" w:rsidRPr="00DB43C8" w:rsidSect="00DB43C8"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27" w:rsidRDefault="00651727">
      <w:r>
        <w:separator/>
      </w:r>
    </w:p>
  </w:endnote>
  <w:endnote w:type="continuationSeparator" w:id="0">
    <w:p w:rsidR="00651727" w:rsidRDefault="006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27" w:rsidRDefault="00651727">
      <w:r>
        <w:separator/>
      </w:r>
    </w:p>
  </w:footnote>
  <w:footnote w:type="continuationSeparator" w:id="0">
    <w:p w:rsidR="00651727" w:rsidRDefault="0065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6F3B"/>
    <w:rsid w:val="000D466B"/>
    <w:rsid w:val="001109D7"/>
    <w:rsid w:val="0018735C"/>
    <w:rsid w:val="004F67FB"/>
    <w:rsid w:val="0052459C"/>
    <w:rsid w:val="00526BD9"/>
    <w:rsid w:val="005D4FE4"/>
    <w:rsid w:val="005D5D68"/>
    <w:rsid w:val="00651727"/>
    <w:rsid w:val="006E7DF8"/>
    <w:rsid w:val="006F1405"/>
    <w:rsid w:val="006F5283"/>
    <w:rsid w:val="00745740"/>
    <w:rsid w:val="00790CB7"/>
    <w:rsid w:val="009E07F6"/>
    <w:rsid w:val="009E5A3F"/>
    <w:rsid w:val="00A3259B"/>
    <w:rsid w:val="00A51AA0"/>
    <w:rsid w:val="00B12083"/>
    <w:rsid w:val="00B869EB"/>
    <w:rsid w:val="00BB6317"/>
    <w:rsid w:val="00C27C88"/>
    <w:rsid w:val="00CB0A78"/>
    <w:rsid w:val="00CF0FB1"/>
    <w:rsid w:val="00DB43C8"/>
    <w:rsid w:val="00DC026C"/>
    <w:rsid w:val="00EC0274"/>
    <w:rsid w:val="00EE6564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ilya sukhorukov</dc:creator>
  <cp:lastModifiedBy>Вадим</cp:lastModifiedBy>
  <cp:revision>5</cp:revision>
  <cp:lastPrinted>2015-12-25T14:05:00Z</cp:lastPrinted>
  <dcterms:created xsi:type="dcterms:W3CDTF">2015-12-11T14:09:00Z</dcterms:created>
  <dcterms:modified xsi:type="dcterms:W3CDTF">2016-04-02T09:45:00Z</dcterms:modified>
</cp:coreProperties>
</file>